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64" w:rsidRDefault="00394864">
      <w:proofErr w:type="spellStart"/>
      <w:r>
        <w:t>Kinnitatud</w:t>
      </w:r>
      <w:proofErr w:type="spellEnd"/>
      <w:r>
        <w:t xml:space="preserve"> E</w:t>
      </w:r>
      <w:r>
        <w:t>LTL</w:t>
      </w:r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proofErr w:type="gramStart"/>
      <w:r>
        <w:t>otsusega</w:t>
      </w:r>
      <w:proofErr w:type="spellEnd"/>
      <w:r>
        <w:t xml:space="preserve"> ,</w:t>
      </w:r>
      <w:proofErr w:type="gramEnd"/>
      <w:r>
        <w:t xml:space="preserve"> </w:t>
      </w:r>
      <w:r>
        <w:t>30</w:t>
      </w:r>
      <w:r>
        <w:t>.</w:t>
      </w:r>
      <w:r>
        <w:t>10</w:t>
      </w:r>
      <w:r>
        <w:t xml:space="preserve">.2019 </w:t>
      </w:r>
    </w:p>
    <w:p w:rsidR="00394864" w:rsidRDefault="00394864">
      <w:proofErr w:type="spellStart"/>
      <w:r>
        <w:t>Spordivõistlustega</w:t>
      </w:r>
      <w:proofErr w:type="spellEnd"/>
      <w:r>
        <w:t xml:space="preserve"> </w:t>
      </w:r>
      <w:proofErr w:type="spellStart"/>
      <w:r>
        <w:t>manipuleerimise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võitlemise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</w:t>
      </w:r>
    </w:p>
    <w:p w:rsidR="00394864" w:rsidRDefault="00394864" w:rsidP="00394864">
      <w:pPr>
        <w:pStyle w:val="ListParagraph"/>
      </w:pPr>
      <w:r>
        <w:t xml:space="preserve">1. </w:t>
      </w:r>
      <w:proofErr w:type="spellStart"/>
      <w:r>
        <w:t>Sissejuhatus</w:t>
      </w:r>
      <w:proofErr w:type="spellEnd"/>
      <w:r>
        <w:t xml:space="preserve"> </w:t>
      </w:r>
    </w:p>
    <w:p w:rsidR="00394864" w:rsidRDefault="00394864" w:rsidP="00394864">
      <w:pPr>
        <w:pStyle w:val="ListParagraph"/>
      </w:pPr>
      <w:proofErr w:type="spellStart"/>
      <w:r>
        <w:t>Sporditulemustega</w:t>
      </w:r>
      <w:proofErr w:type="spellEnd"/>
      <w:r>
        <w:t xml:space="preserve"> </w:t>
      </w:r>
      <w:proofErr w:type="spellStart"/>
      <w:r>
        <w:t>manipuleerimist</w:t>
      </w:r>
      <w:proofErr w:type="spellEnd"/>
      <w:r>
        <w:t xml:space="preserve"> </w:t>
      </w:r>
      <w:r>
        <w:t>on</w:t>
      </w:r>
      <w:r>
        <w:t xml:space="preserve"> </w:t>
      </w:r>
      <w:proofErr w:type="spellStart"/>
      <w:r>
        <w:t>tänapäeva</w:t>
      </w:r>
      <w:proofErr w:type="spellEnd"/>
      <w:r>
        <w:t xml:space="preserve"> </w:t>
      </w:r>
      <w:proofErr w:type="spellStart"/>
      <w:r>
        <w:t>spordi</w:t>
      </w:r>
      <w:proofErr w:type="spellEnd"/>
      <w:r>
        <w:t xml:space="preserve"> </w:t>
      </w:r>
      <w:proofErr w:type="spellStart"/>
      <w:r>
        <w:t>üheks</w:t>
      </w:r>
      <w:proofErr w:type="spellEnd"/>
      <w:r>
        <w:t xml:space="preserve"> </w:t>
      </w:r>
      <w:proofErr w:type="spellStart"/>
      <w:r>
        <w:t>suurimaks</w:t>
      </w:r>
      <w:proofErr w:type="spellEnd"/>
      <w:r>
        <w:t xml:space="preserve"> </w:t>
      </w:r>
      <w:proofErr w:type="spellStart"/>
      <w:r>
        <w:t>ohuks</w:t>
      </w:r>
      <w:proofErr w:type="spellEnd"/>
      <w:r>
        <w:t xml:space="preserve">, </w:t>
      </w:r>
      <w:proofErr w:type="spellStart"/>
      <w:r>
        <w:t>kohati</w:t>
      </w:r>
      <w:proofErr w:type="spellEnd"/>
      <w:r>
        <w:t xml:space="preserve"> </w:t>
      </w:r>
      <w:proofErr w:type="spellStart"/>
      <w:r>
        <w:t>isegi</w:t>
      </w:r>
      <w:proofErr w:type="spellEnd"/>
      <w:r>
        <w:t xml:space="preserve"> </w:t>
      </w:r>
      <w:proofErr w:type="spellStart"/>
      <w:r>
        <w:t>suuremaks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doping. </w:t>
      </w:r>
      <w:proofErr w:type="spellStart"/>
      <w:r>
        <w:t>Ükski</w:t>
      </w:r>
      <w:proofErr w:type="spellEnd"/>
      <w:r>
        <w:t xml:space="preserve"> ala </w:t>
      </w:r>
      <w:proofErr w:type="spellStart"/>
      <w:r>
        <w:t>ega</w:t>
      </w:r>
      <w:proofErr w:type="spellEnd"/>
      <w:r>
        <w:t xml:space="preserve"> </w:t>
      </w:r>
      <w:proofErr w:type="spellStart"/>
      <w:r>
        <w:t>riik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manipuleerimise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kaitstud</w:t>
      </w:r>
      <w:proofErr w:type="spellEnd"/>
      <w:r>
        <w:t xml:space="preserve">. </w:t>
      </w:r>
      <w:proofErr w:type="spellStart"/>
      <w:r>
        <w:t>Manipuleerimine</w:t>
      </w:r>
      <w:proofErr w:type="spellEnd"/>
      <w:r>
        <w:t xml:space="preserve"> on </w:t>
      </w:r>
      <w:proofErr w:type="spellStart"/>
      <w:r>
        <w:t>selgelt</w:t>
      </w:r>
      <w:proofErr w:type="spellEnd"/>
      <w:r>
        <w:t xml:space="preserve"> </w:t>
      </w:r>
      <w:proofErr w:type="spellStart"/>
      <w:r>
        <w:t>piirideülene</w:t>
      </w:r>
      <w:proofErr w:type="spellEnd"/>
      <w:r>
        <w:t xml:space="preserve">. See </w:t>
      </w:r>
      <w:proofErr w:type="spellStart"/>
      <w:r>
        <w:t>varjutab</w:t>
      </w:r>
      <w:proofErr w:type="spellEnd"/>
      <w:r>
        <w:t xml:space="preserve"> </w:t>
      </w:r>
      <w:proofErr w:type="spellStart"/>
      <w:r>
        <w:t>sportlikke</w:t>
      </w:r>
      <w:proofErr w:type="spellEnd"/>
      <w:r>
        <w:t xml:space="preserve"> </w:t>
      </w:r>
      <w:proofErr w:type="spellStart"/>
      <w:r>
        <w:t>väärtusi</w:t>
      </w:r>
      <w:proofErr w:type="spellEnd"/>
      <w:r>
        <w:t xml:space="preserve">, </w:t>
      </w:r>
      <w:proofErr w:type="spellStart"/>
      <w:r>
        <w:t>nagu</w:t>
      </w:r>
      <w:proofErr w:type="spellEnd"/>
      <w:r>
        <w:t xml:space="preserve"> </w:t>
      </w:r>
      <w:proofErr w:type="spellStart"/>
      <w:r>
        <w:t>näiteks</w:t>
      </w:r>
      <w:proofErr w:type="spellEnd"/>
      <w:r>
        <w:t xml:space="preserve"> </w:t>
      </w:r>
      <w:proofErr w:type="spellStart"/>
      <w:r>
        <w:t>usaldusväärsus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mäng</w:t>
      </w:r>
      <w:proofErr w:type="spellEnd"/>
      <w:r>
        <w:t xml:space="preserve"> ja </w:t>
      </w:r>
      <w:proofErr w:type="spellStart"/>
      <w:r>
        <w:t>austus</w:t>
      </w:r>
      <w:proofErr w:type="spellEnd"/>
      <w:r>
        <w:t xml:space="preserve"> </w:t>
      </w:r>
      <w:proofErr w:type="spellStart"/>
      <w:r>
        <w:t>teiste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. </w:t>
      </w:r>
      <w:proofErr w:type="spellStart"/>
      <w:r>
        <w:t>Spordivõistlustega</w:t>
      </w:r>
      <w:proofErr w:type="spellEnd"/>
      <w:r>
        <w:t xml:space="preserve"> </w:t>
      </w:r>
      <w:proofErr w:type="spellStart"/>
      <w:r>
        <w:t>manipuleerimise</w:t>
      </w:r>
      <w:proofErr w:type="spellEnd"/>
      <w:r>
        <w:t xml:space="preserve"> </w:t>
      </w:r>
      <w:proofErr w:type="spellStart"/>
      <w:r>
        <w:t>vastase</w:t>
      </w:r>
      <w:proofErr w:type="spellEnd"/>
      <w:r>
        <w:t xml:space="preserve"> </w:t>
      </w:r>
      <w:proofErr w:type="spellStart"/>
      <w:r>
        <w:t>Euroopa</w:t>
      </w:r>
      <w:proofErr w:type="spellEnd"/>
      <w:r>
        <w:t xml:space="preserve"> </w:t>
      </w:r>
      <w:proofErr w:type="spellStart"/>
      <w:r>
        <w:t>Nõukogu</w:t>
      </w:r>
      <w:proofErr w:type="spellEnd"/>
      <w:r>
        <w:t xml:space="preserve"> </w:t>
      </w:r>
      <w:proofErr w:type="spellStart"/>
      <w:r>
        <w:t>konventsiooni</w:t>
      </w:r>
      <w:proofErr w:type="spellEnd"/>
      <w:r>
        <w:t xml:space="preserve">, </w:t>
      </w:r>
      <w:proofErr w:type="spellStart"/>
      <w:r>
        <w:t>mille</w:t>
      </w:r>
      <w:proofErr w:type="spellEnd"/>
      <w:r>
        <w:t xml:space="preserve"> on </w:t>
      </w:r>
      <w:proofErr w:type="spellStart"/>
      <w:r>
        <w:t>koostanud</w:t>
      </w:r>
      <w:proofErr w:type="spellEnd"/>
      <w:r>
        <w:t xml:space="preserve"> </w:t>
      </w:r>
      <w:proofErr w:type="spellStart"/>
      <w:r>
        <w:t>spordi</w:t>
      </w:r>
      <w:proofErr w:type="spellEnd"/>
      <w:r>
        <w:t xml:space="preserve"> </w:t>
      </w:r>
      <w:proofErr w:type="spellStart"/>
      <w:r>
        <w:t>laiendatud</w:t>
      </w:r>
      <w:proofErr w:type="spellEnd"/>
      <w:r>
        <w:t xml:space="preserve"> </w:t>
      </w:r>
      <w:proofErr w:type="spellStart"/>
      <w:r>
        <w:t>osalislepingu</w:t>
      </w:r>
      <w:proofErr w:type="spellEnd"/>
      <w:r>
        <w:t xml:space="preserve"> </w:t>
      </w:r>
      <w:proofErr w:type="spellStart"/>
      <w:r>
        <w:t>organisatsiooni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moodustatud</w:t>
      </w:r>
      <w:proofErr w:type="spellEnd"/>
      <w:r>
        <w:t xml:space="preserve"> </w:t>
      </w:r>
      <w:proofErr w:type="spellStart"/>
      <w:r>
        <w:t>valitsustevaheline</w:t>
      </w:r>
      <w:proofErr w:type="spellEnd"/>
      <w:r>
        <w:t xml:space="preserve"> </w:t>
      </w:r>
      <w:proofErr w:type="spellStart"/>
      <w:r>
        <w:t>koostamisrühm</w:t>
      </w:r>
      <w:proofErr w:type="spellEnd"/>
      <w:r>
        <w:t xml:space="preserve">, </w:t>
      </w:r>
      <w:proofErr w:type="spellStart"/>
      <w:r>
        <w:t>võttis</w:t>
      </w:r>
      <w:proofErr w:type="spellEnd"/>
      <w:r>
        <w:t xml:space="preserve"> </w:t>
      </w:r>
      <w:proofErr w:type="spellStart"/>
      <w:r>
        <w:t>ministrite</w:t>
      </w:r>
      <w:proofErr w:type="spellEnd"/>
      <w:r>
        <w:t xml:space="preserve"> </w:t>
      </w:r>
      <w:proofErr w:type="spellStart"/>
      <w:r>
        <w:t>komitee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ministrite</w:t>
      </w:r>
      <w:proofErr w:type="spellEnd"/>
      <w:r>
        <w:t xml:space="preserve"> </w:t>
      </w:r>
      <w:proofErr w:type="spellStart"/>
      <w:r>
        <w:t>asetäitjate</w:t>
      </w:r>
      <w:proofErr w:type="spellEnd"/>
      <w:r>
        <w:t xml:space="preserve"> 1205.kohtumisel </w:t>
      </w:r>
      <w:proofErr w:type="gramStart"/>
      <w:r>
        <w:t>9.juulil</w:t>
      </w:r>
      <w:proofErr w:type="gramEnd"/>
      <w:r>
        <w:t xml:space="preserve"> 2014.aastal. </w:t>
      </w:r>
      <w:proofErr w:type="spellStart"/>
      <w:r>
        <w:t>Konventsioon</w:t>
      </w:r>
      <w:proofErr w:type="spellEnd"/>
      <w:r>
        <w:t xml:space="preserve"> </w:t>
      </w:r>
      <w:proofErr w:type="spellStart"/>
      <w:r>
        <w:t>avati</w:t>
      </w:r>
      <w:proofErr w:type="spellEnd"/>
      <w:r>
        <w:t xml:space="preserve"> </w:t>
      </w:r>
      <w:proofErr w:type="spellStart"/>
      <w:r>
        <w:t>allakirjutamiseks</w:t>
      </w:r>
      <w:proofErr w:type="spellEnd"/>
      <w:r>
        <w:t xml:space="preserve"> </w:t>
      </w:r>
      <w:proofErr w:type="gramStart"/>
      <w:r>
        <w:t>18.septembril</w:t>
      </w:r>
      <w:proofErr w:type="gramEnd"/>
      <w:r>
        <w:t xml:space="preserve"> 2014. </w:t>
      </w:r>
      <w:proofErr w:type="spellStart"/>
      <w:r>
        <w:t>aastal</w:t>
      </w:r>
      <w:proofErr w:type="spellEnd"/>
      <w:r>
        <w:t xml:space="preserve"> </w:t>
      </w:r>
      <w:proofErr w:type="spellStart"/>
      <w:r>
        <w:t>Magglingenis</w:t>
      </w:r>
      <w:proofErr w:type="spellEnd"/>
      <w:r>
        <w:t>/</w:t>
      </w:r>
      <w:proofErr w:type="spellStart"/>
      <w:r>
        <w:t>Macolinis</w:t>
      </w:r>
      <w:proofErr w:type="spellEnd"/>
      <w:r>
        <w:t xml:space="preserve"> (</w:t>
      </w:r>
      <w:proofErr w:type="spellStart"/>
      <w:r>
        <w:t>Šveitsis</w:t>
      </w:r>
      <w:proofErr w:type="spellEnd"/>
      <w:r>
        <w:t xml:space="preserve">) </w:t>
      </w:r>
      <w:proofErr w:type="spellStart"/>
      <w:r>
        <w:t>Euroopa</w:t>
      </w:r>
      <w:proofErr w:type="spellEnd"/>
      <w:r>
        <w:t xml:space="preserve"> </w:t>
      </w:r>
      <w:proofErr w:type="spellStart"/>
      <w:r>
        <w:t>Nõukogu</w:t>
      </w:r>
      <w:proofErr w:type="spellEnd"/>
      <w:r>
        <w:t xml:space="preserve"> </w:t>
      </w:r>
      <w:proofErr w:type="spellStart"/>
      <w:r>
        <w:t>liikmesriikidele</w:t>
      </w:r>
      <w:proofErr w:type="spellEnd"/>
      <w:r>
        <w:t xml:space="preserve">, </w:t>
      </w:r>
      <w:proofErr w:type="spellStart"/>
      <w:r>
        <w:t>Euroopa</w:t>
      </w:r>
      <w:proofErr w:type="spellEnd"/>
      <w:r>
        <w:t xml:space="preserve"> </w:t>
      </w:r>
      <w:proofErr w:type="spellStart"/>
      <w:r>
        <w:t>Liidule</w:t>
      </w:r>
      <w:proofErr w:type="spellEnd"/>
      <w:r>
        <w:t xml:space="preserve"> ja </w:t>
      </w:r>
      <w:proofErr w:type="spellStart"/>
      <w:r>
        <w:t>kolmandatele</w:t>
      </w:r>
      <w:proofErr w:type="spellEnd"/>
      <w:r>
        <w:t xml:space="preserve"> </w:t>
      </w:r>
      <w:proofErr w:type="spellStart"/>
      <w:r>
        <w:t>riikidele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osalesid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koostamisel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on </w:t>
      </w:r>
      <w:proofErr w:type="spellStart"/>
      <w:r>
        <w:t>Euroopa</w:t>
      </w:r>
      <w:proofErr w:type="spellEnd"/>
      <w:r>
        <w:t xml:space="preserve"> </w:t>
      </w:r>
      <w:proofErr w:type="spellStart"/>
      <w:r>
        <w:t>Nõukogus</w:t>
      </w:r>
      <w:proofErr w:type="spellEnd"/>
      <w:r>
        <w:t xml:space="preserve"> </w:t>
      </w:r>
      <w:proofErr w:type="spellStart"/>
      <w:r>
        <w:t>vaatleja</w:t>
      </w:r>
      <w:proofErr w:type="spellEnd"/>
      <w:r>
        <w:t xml:space="preserve"> </w:t>
      </w:r>
      <w:proofErr w:type="spellStart"/>
      <w:r>
        <w:t>staatuses</w:t>
      </w:r>
      <w:proofErr w:type="spellEnd"/>
      <w:r>
        <w:t xml:space="preserve">.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Vabariik</w:t>
      </w:r>
      <w:proofErr w:type="spellEnd"/>
      <w:r>
        <w:t xml:space="preserve"> </w:t>
      </w:r>
      <w:proofErr w:type="spellStart"/>
      <w:r>
        <w:t>liitus</w:t>
      </w:r>
      <w:proofErr w:type="spellEnd"/>
      <w:r>
        <w:t xml:space="preserve"> </w:t>
      </w:r>
      <w:proofErr w:type="spellStart"/>
      <w:r>
        <w:t>Euroopa</w:t>
      </w:r>
      <w:proofErr w:type="spellEnd"/>
      <w:r>
        <w:t xml:space="preserve"> </w:t>
      </w:r>
      <w:proofErr w:type="spellStart"/>
      <w:r>
        <w:t>Nõukogu</w:t>
      </w:r>
      <w:proofErr w:type="spellEnd"/>
      <w:r>
        <w:t xml:space="preserve"> </w:t>
      </w:r>
      <w:proofErr w:type="spellStart"/>
      <w:r>
        <w:t>vastava</w:t>
      </w:r>
      <w:proofErr w:type="spellEnd"/>
      <w:r>
        <w:t xml:space="preserve"> </w:t>
      </w:r>
      <w:proofErr w:type="spellStart"/>
      <w:r>
        <w:t>konventsiooniga</w:t>
      </w:r>
      <w:proofErr w:type="spellEnd"/>
      <w:r>
        <w:t xml:space="preserve"> 19.09.2016. </w:t>
      </w:r>
      <w:proofErr w:type="spellStart"/>
      <w:r>
        <w:t>aastal</w:t>
      </w:r>
      <w:proofErr w:type="spellEnd"/>
      <w:r>
        <w:t xml:space="preserve">. </w:t>
      </w:r>
      <w:proofErr w:type="spellStart"/>
      <w:r>
        <w:t>Konventsioon</w:t>
      </w:r>
      <w:proofErr w:type="spellEnd"/>
      <w:r>
        <w:t xml:space="preserve"> </w:t>
      </w:r>
      <w:proofErr w:type="spellStart"/>
      <w:r>
        <w:t>võitleb</w:t>
      </w:r>
      <w:proofErr w:type="spellEnd"/>
      <w:r>
        <w:t xml:space="preserve"> </w:t>
      </w:r>
      <w:proofErr w:type="spellStart"/>
      <w:r>
        <w:t>spordivõistlustega</w:t>
      </w:r>
      <w:proofErr w:type="spellEnd"/>
      <w:r>
        <w:t xml:space="preserve"> </w:t>
      </w:r>
      <w:proofErr w:type="spellStart"/>
      <w:r>
        <w:t>manipuleerimise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, et </w:t>
      </w:r>
      <w:proofErr w:type="spellStart"/>
      <w:r>
        <w:t>kaitsta</w:t>
      </w:r>
      <w:proofErr w:type="spellEnd"/>
      <w:r>
        <w:t xml:space="preserve"> </w:t>
      </w:r>
      <w:proofErr w:type="spellStart"/>
      <w:r>
        <w:t>spordi</w:t>
      </w:r>
      <w:proofErr w:type="spellEnd"/>
      <w:r>
        <w:t xml:space="preserve"> </w:t>
      </w:r>
      <w:proofErr w:type="spellStart"/>
      <w:r>
        <w:t>ausust</w:t>
      </w:r>
      <w:proofErr w:type="spellEnd"/>
      <w:r>
        <w:t xml:space="preserve"> ja </w:t>
      </w:r>
      <w:proofErr w:type="spellStart"/>
      <w:r>
        <w:t>spordieetikat</w:t>
      </w:r>
      <w:proofErr w:type="spellEnd"/>
      <w:r>
        <w:t xml:space="preserve">, </w:t>
      </w:r>
      <w:proofErr w:type="spellStart"/>
      <w:r>
        <w:t>kooskõlas</w:t>
      </w:r>
      <w:proofErr w:type="spellEnd"/>
      <w:r>
        <w:t xml:space="preserve"> </w:t>
      </w:r>
      <w:proofErr w:type="spellStart"/>
      <w:r>
        <w:t>spordi</w:t>
      </w:r>
      <w:proofErr w:type="spellEnd"/>
      <w:r>
        <w:t xml:space="preserve"> </w:t>
      </w:r>
      <w:proofErr w:type="spellStart"/>
      <w:r>
        <w:t>autonoomsuse</w:t>
      </w:r>
      <w:proofErr w:type="spellEnd"/>
      <w:r>
        <w:t xml:space="preserve"> </w:t>
      </w:r>
      <w:proofErr w:type="spellStart"/>
      <w:r>
        <w:t>põhimõtetega</w:t>
      </w:r>
      <w:proofErr w:type="spellEnd"/>
      <w:r>
        <w:t xml:space="preserve"> et </w:t>
      </w:r>
      <w:proofErr w:type="spellStart"/>
      <w:r>
        <w:t>tõhustada</w:t>
      </w:r>
      <w:proofErr w:type="spellEnd"/>
      <w:r>
        <w:t xml:space="preserve"> </w:t>
      </w:r>
      <w:proofErr w:type="spellStart"/>
      <w:r>
        <w:t>rahvusvahelist</w:t>
      </w:r>
      <w:proofErr w:type="spellEnd"/>
      <w:r>
        <w:t xml:space="preserve"> </w:t>
      </w:r>
      <w:proofErr w:type="spellStart"/>
      <w:r>
        <w:t>koostööd</w:t>
      </w:r>
      <w:proofErr w:type="spellEnd"/>
      <w:r>
        <w:t xml:space="preserve">. </w:t>
      </w:r>
      <w:proofErr w:type="spellStart"/>
      <w:r>
        <w:t>Konventsiooni</w:t>
      </w:r>
      <w:proofErr w:type="spellEnd"/>
      <w:r>
        <w:t xml:space="preserve"> </w:t>
      </w:r>
      <w:proofErr w:type="spellStart"/>
      <w:r>
        <w:t>abil</w:t>
      </w:r>
      <w:proofErr w:type="spellEnd"/>
      <w:r>
        <w:t xml:space="preserve"> </w:t>
      </w:r>
      <w:proofErr w:type="spellStart"/>
      <w:r>
        <w:t>ennetatakse</w:t>
      </w:r>
      <w:proofErr w:type="spellEnd"/>
      <w:r>
        <w:t xml:space="preserve"> ja </w:t>
      </w:r>
      <w:proofErr w:type="spellStart"/>
      <w:r>
        <w:t>avastatakse</w:t>
      </w:r>
      <w:proofErr w:type="spellEnd"/>
      <w:r>
        <w:t xml:space="preserve"> </w:t>
      </w:r>
      <w:proofErr w:type="spellStart"/>
      <w:r>
        <w:t>võistlustega</w:t>
      </w:r>
      <w:proofErr w:type="spellEnd"/>
      <w:r>
        <w:t xml:space="preserve"> </w:t>
      </w:r>
      <w:proofErr w:type="spellStart"/>
      <w:r>
        <w:t>manipuleerimist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edendatakse</w:t>
      </w:r>
      <w:proofErr w:type="spellEnd"/>
      <w:r>
        <w:t xml:space="preserve"> </w:t>
      </w:r>
      <w:proofErr w:type="spellStart"/>
      <w:r>
        <w:t>riigisisest</w:t>
      </w:r>
      <w:proofErr w:type="spellEnd"/>
      <w:r>
        <w:t xml:space="preserve"> ja </w:t>
      </w:r>
      <w:proofErr w:type="spellStart"/>
      <w:r>
        <w:t>riikidevahelist</w:t>
      </w:r>
      <w:proofErr w:type="spellEnd"/>
      <w:r>
        <w:t xml:space="preserve"> </w:t>
      </w:r>
      <w:proofErr w:type="spellStart"/>
      <w:r>
        <w:t>koostööd</w:t>
      </w:r>
      <w:proofErr w:type="spellEnd"/>
      <w:r>
        <w:t xml:space="preserve"> </w:t>
      </w:r>
      <w:proofErr w:type="spellStart"/>
      <w:r>
        <w:t>riigiasutuste</w:t>
      </w:r>
      <w:proofErr w:type="spellEnd"/>
      <w:r>
        <w:t xml:space="preserve">, </w:t>
      </w:r>
      <w:proofErr w:type="spellStart"/>
      <w:r>
        <w:t>spordiorganisatsioonide</w:t>
      </w:r>
      <w:proofErr w:type="spellEnd"/>
      <w:r>
        <w:t xml:space="preserve"> ja </w:t>
      </w:r>
      <w:proofErr w:type="spellStart"/>
      <w:r>
        <w:t>spordikihlvedude</w:t>
      </w:r>
      <w:proofErr w:type="spellEnd"/>
      <w:r>
        <w:t xml:space="preserve"> </w:t>
      </w:r>
      <w:proofErr w:type="spellStart"/>
      <w:r>
        <w:t>korraldajate</w:t>
      </w:r>
      <w:proofErr w:type="spellEnd"/>
      <w:r>
        <w:t xml:space="preserve"> </w:t>
      </w:r>
      <w:proofErr w:type="spellStart"/>
      <w:r>
        <w:t>vahel</w:t>
      </w:r>
      <w:proofErr w:type="spellEnd"/>
      <w:r>
        <w:t xml:space="preserve">. </w:t>
      </w:r>
      <w:proofErr w:type="spellStart"/>
      <w:r>
        <w:t>Samuti</w:t>
      </w:r>
      <w:proofErr w:type="spellEnd"/>
      <w:r>
        <w:t xml:space="preserve"> </w:t>
      </w:r>
      <w:proofErr w:type="spellStart"/>
      <w:r>
        <w:t>luuakse</w:t>
      </w:r>
      <w:proofErr w:type="spellEnd"/>
      <w:r>
        <w:t xml:space="preserve"> </w:t>
      </w:r>
      <w:proofErr w:type="spellStart"/>
      <w:r>
        <w:t>rakenduskomitee</w:t>
      </w:r>
      <w:proofErr w:type="spellEnd"/>
      <w:r>
        <w:t xml:space="preserve"> </w:t>
      </w:r>
      <w:proofErr w:type="spellStart"/>
      <w:r>
        <w:t>konventsiooni</w:t>
      </w:r>
      <w:proofErr w:type="spellEnd"/>
      <w:r>
        <w:t xml:space="preserve"> </w:t>
      </w:r>
      <w:proofErr w:type="spellStart"/>
      <w:r>
        <w:t>sätete</w:t>
      </w:r>
      <w:proofErr w:type="spellEnd"/>
      <w:r>
        <w:t xml:space="preserve"> </w:t>
      </w:r>
      <w:proofErr w:type="spellStart"/>
      <w:r>
        <w:t>järgimise</w:t>
      </w:r>
      <w:proofErr w:type="spellEnd"/>
      <w:r>
        <w:t xml:space="preserve"> </w:t>
      </w:r>
      <w:proofErr w:type="spellStart"/>
      <w:r>
        <w:t>tagamiseks</w:t>
      </w:r>
      <w:proofErr w:type="spellEnd"/>
      <w:r>
        <w:t xml:space="preserve">. </w:t>
      </w:r>
    </w:p>
    <w:p w:rsidR="00394864" w:rsidRDefault="00394864" w:rsidP="00394864">
      <w:pPr>
        <w:pStyle w:val="ListParagraph"/>
      </w:pPr>
    </w:p>
    <w:p w:rsidR="00394864" w:rsidRDefault="00394864" w:rsidP="00394864">
      <w:pPr>
        <w:pStyle w:val="ListParagraph"/>
      </w:pPr>
      <w:r>
        <w:t>2</w:t>
      </w:r>
      <w:r>
        <w:t>.</w:t>
      </w:r>
      <w:r>
        <w:t xml:space="preserve"> </w:t>
      </w:r>
      <w:proofErr w:type="spellStart"/>
      <w:r>
        <w:t>Eesmärk</w:t>
      </w:r>
      <w:proofErr w:type="spellEnd"/>
      <w:r>
        <w:t xml:space="preserve"> </w:t>
      </w:r>
    </w:p>
    <w:p w:rsidR="00394864" w:rsidRDefault="00394864" w:rsidP="00394864">
      <w:pPr>
        <w:pStyle w:val="ListParagraph"/>
      </w:pPr>
    </w:p>
    <w:p w:rsidR="00394864" w:rsidRDefault="00394864" w:rsidP="00394864">
      <w:pPr>
        <w:pStyle w:val="ListParagraph"/>
      </w:pPr>
      <w:r>
        <w:t xml:space="preserve">2.1. </w:t>
      </w:r>
      <w:proofErr w:type="spellStart"/>
      <w:r>
        <w:t>Spordivõistlustega</w:t>
      </w:r>
      <w:proofErr w:type="spellEnd"/>
      <w:r>
        <w:t xml:space="preserve"> </w:t>
      </w:r>
      <w:proofErr w:type="spellStart"/>
      <w:r>
        <w:t>manipuleerimise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võitlemise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on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võetud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vahend</w:t>
      </w:r>
      <w:proofErr w:type="spellEnd"/>
      <w:r>
        <w:t xml:space="preserve">, et </w:t>
      </w:r>
      <w:proofErr w:type="spellStart"/>
      <w:r>
        <w:t>kaitsta</w:t>
      </w:r>
      <w:proofErr w:type="spellEnd"/>
      <w:r>
        <w:t xml:space="preserve"> </w:t>
      </w:r>
      <w:proofErr w:type="spellStart"/>
      <w:r>
        <w:t>lauatennise</w:t>
      </w:r>
      <w:proofErr w:type="spellEnd"/>
      <w:r>
        <w:t xml:space="preserve"> </w:t>
      </w:r>
      <w:proofErr w:type="spellStart"/>
      <w:r>
        <w:t>usaldusväärsust</w:t>
      </w:r>
      <w:proofErr w:type="spellEnd"/>
      <w:r>
        <w:t xml:space="preserve"> </w:t>
      </w:r>
      <w:proofErr w:type="spellStart"/>
      <w:r>
        <w:t>eelkõige</w:t>
      </w:r>
      <w:proofErr w:type="spellEnd"/>
      <w:r>
        <w:t xml:space="preserve"> </w:t>
      </w:r>
      <w:proofErr w:type="spellStart"/>
      <w:r>
        <w:t>kokkuleppimise</w:t>
      </w:r>
      <w:proofErr w:type="spellEnd"/>
      <w:r>
        <w:t xml:space="preserve">, </w:t>
      </w:r>
      <w:proofErr w:type="spellStart"/>
      <w:r>
        <w:t>korruptsiooni</w:t>
      </w:r>
      <w:proofErr w:type="spellEnd"/>
      <w:r>
        <w:t xml:space="preserve"> ja </w:t>
      </w:r>
      <w:proofErr w:type="spellStart"/>
      <w:r>
        <w:t>ebaseaduslike</w:t>
      </w:r>
      <w:proofErr w:type="spellEnd"/>
      <w:r>
        <w:t xml:space="preserve"> </w:t>
      </w:r>
      <w:proofErr w:type="spellStart"/>
      <w:r>
        <w:t>spordikihlvedude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, </w:t>
      </w:r>
      <w:proofErr w:type="spellStart"/>
      <w:r>
        <w:t>tagada</w:t>
      </w:r>
      <w:proofErr w:type="spellEnd"/>
      <w:r>
        <w:t xml:space="preserve"> </w:t>
      </w:r>
      <w:proofErr w:type="spellStart"/>
      <w:r>
        <w:t>ausa</w:t>
      </w:r>
      <w:proofErr w:type="spellEnd"/>
      <w:r>
        <w:t xml:space="preserve"> </w:t>
      </w:r>
      <w:proofErr w:type="spellStart"/>
      <w:r>
        <w:t>mängu</w:t>
      </w:r>
      <w:proofErr w:type="spellEnd"/>
      <w:r>
        <w:t xml:space="preserve"> </w:t>
      </w:r>
      <w:proofErr w:type="spellStart"/>
      <w:r>
        <w:t>põhimõtete</w:t>
      </w:r>
      <w:proofErr w:type="spellEnd"/>
      <w:r>
        <w:t xml:space="preserve"> ja </w:t>
      </w:r>
      <w:proofErr w:type="spellStart"/>
      <w:r>
        <w:t>spordieetika</w:t>
      </w:r>
      <w:proofErr w:type="spellEnd"/>
      <w:r>
        <w:t xml:space="preserve"> </w:t>
      </w:r>
      <w:proofErr w:type="spellStart"/>
      <w:r>
        <w:t>põhiprintsiipide</w:t>
      </w:r>
      <w:proofErr w:type="spellEnd"/>
      <w:r>
        <w:t xml:space="preserve"> </w:t>
      </w:r>
      <w:proofErr w:type="spellStart"/>
      <w:r>
        <w:t>järgimine</w:t>
      </w:r>
      <w:proofErr w:type="spellEnd"/>
      <w:r>
        <w:t xml:space="preserve">, </w:t>
      </w:r>
      <w:proofErr w:type="spellStart"/>
      <w:r>
        <w:t>keelates</w:t>
      </w:r>
      <w:proofErr w:type="spellEnd"/>
      <w:r>
        <w:t xml:space="preserve"> </w:t>
      </w:r>
      <w:proofErr w:type="spellStart"/>
      <w:r>
        <w:t>mistahes</w:t>
      </w:r>
      <w:proofErr w:type="spellEnd"/>
      <w:r>
        <w:t xml:space="preserve"> </w:t>
      </w:r>
      <w:proofErr w:type="spellStart"/>
      <w:r>
        <w:t>tegevuse</w:t>
      </w:r>
      <w:proofErr w:type="spellEnd"/>
      <w:r>
        <w:t xml:space="preserve">, mis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ebaausalt</w:t>
      </w:r>
      <w:proofErr w:type="spellEnd"/>
      <w:r>
        <w:t xml:space="preserve"> </w:t>
      </w:r>
      <w:proofErr w:type="spellStart"/>
      <w:r>
        <w:t>mõjutada</w:t>
      </w:r>
      <w:proofErr w:type="spellEnd"/>
      <w:r>
        <w:t xml:space="preserve"> </w:t>
      </w:r>
      <w:proofErr w:type="spellStart"/>
      <w:r>
        <w:t>lauatennise</w:t>
      </w:r>
      <w:r>
        <w:t>võistluste</w:t>
      </w:r>
      <w:proofErr w:type="spellEnd"/>
      <w:r>
        <w:t xml:space="preserve"> </w:t>
      </w:r>
      <w:proofErr w:type="spellStart"/>
      <w:r>
        <w:t>lõpptulemusi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luues</w:t>
      </w:r>
      <w:proofErr w:type="spellEnd"/>
      <w:r>
        <w:t xml:space="preserve"> </w:t>
      </w:r>
      <w:proofErr w:type="spellStart"/>
      <w:r>
        <w:t>jõustamis</w:t>
      </w:r>
      <w:proofErr w:type="spellEnd"/>
      <w:r>
        <w:t xml:space="preserve">- ja </w:t>
      </w:r>
      <w:proofErr w:type="spellStart"/>
      <w:r>
        <w:t>sanktsioneerimismehhanismi</w:t>
      </w:r>
      <w:proofErr w:type="spellEnd"/>
      <w:r>
        <w:t xml:space="preserve"> </w:t>
      </w:r>
      <w:proofErr w:type="spellStart"/>
      <w:r>
        <w:t>isikute</w:t>
      </w:r>
      <w:proofErr w:type="spellEnd"/>
      <w:r>
        <w:t xml:space="preserve"> </w:t>
      </w:r>
      <w:proofErr w:type="spellStart"/>
      <w:r>
        <w:t>suhtes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keelatud</w:t>
      </w:r>
      <w:proofErr w:type="spellEnd"/>
      <w:r>
        <w:t xml:space="preserve">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kaudu</w:t>
      </w:r>
      <w:proofErr w:type="spellEnd"/>
      <w:r>
        <w:t xml:space="preserve"> </w:t>
      </w:r>
      <w:proofErr w:type="spellStart"/>
      <w:r>
        <w:t>seavad</w:t>
      </w:r>
      <w:proofErr w:type="spellEnd"/>
      <w:r>
        <w:t xml:space="preserve"> </w:t>
      </w:r>
      <w:proofErr w:type="spellStart"/>
      <w:r>
        <w:t>ohtu</w:t>
      </w:r>
      <w:proofErr w:type="spellEnd"/>
      <w:r>
        <w:t xml:space="preserve"> </w:t>
      </w:r>
      <w:proofErr w:type="spellStart"/>
      <w:r>
        <w:t>lauatennise</w:t>
      </w:r>
      <w:proofErr w:type="spellEnd"/>
      <w:r>
        <w:t xml:space="preserve"> </w:t>
      </w:r>
      <w:proofErr w:type="spellStart"/>
      <w:r>
        <w:t>aususe</w:t>
      </w:r>
      <w:proofErr w:type="spellEnd"/>
      <w:r>
        <w:t xml:space="preserve">. </w:t>
      </w:r>
    </w:p>
    <w:p w:rsidR="00394864" w:rsidRDefault="00394864" w:rsidP="00394864">
      <w:pPr>
        <w:pStyle w:val="ListParagraph"/>
      </w:pPr>
      <w:r>
        <w:t xml:space="preserve">2.2.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Lauatenniseliidul</w:t>
      </w:r>
      <w:proofErr w:type="spellEnd"/>
      <w:r>
        <w:t xml:space="preserve"> (E</w:t>
      </w:r>
      <w:r>
        <w:t>LTL</w:t>
      </w:r>
      <w:r>
        <w:t xml:space="preserve">) on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uurida</w:t>
      </w:r>
      <w:proofErr w:type="spellEnd"/>
      <w:r>
        <w:t xml:space="preserve"> </w:t>
      </w:r>
      <w:proofErr w:type="spellStart"/>
      <w:r>
        <w:t>käesolevas</w:t>
      </w:r>
      <w:proofErr w:type="spellEnd"/>
      <w:r>
        <w:t xml:space="preserve"> </w:t>
      </w:r>
      <w:proofErr w:type="spellStart"/>
      <w:r>
        <w:t>korras</w:t>
      </w:r>
      <w:proofErr w:type="spellEnd"/>
      <w:r>
        <w:t xml:space="preserve"> </w:t>
      </w:r>
      <w:proofErr w:type="spellStart"/>
      <w:r>
        <w:t>toodud</w:t>
      </w:r>
      <w:proofErr w:type="spellEnd"/>
      <w:r>
        <w:t xml:space="preserve"> </w:t>
      </w:r>
      <w:proofErr w:type="spellStart"/>
      <w:r>
        <w:t>nõuete</w:t>
      </w:r>
      <w:proofErr w:type="spellEnd"/>
      <w:r>
        <w:t xml:space="preserve"> </w:t>
      </w:r>
      <w:proofErr w:type="spellStart"/>
      <w:r>
        <w:t>täitmist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organisatsiooni</w:t>
      </w:r>
      <w:proofErr w:type="spellEnd"/>
      <w:r>
        <w:t xml:space="preserve"> </w:t>
      </w:r>
      <w:proofErr w:type="spellStart"/>
      <w:r>
        <w:t>liikmete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ja </w:t>
      </w:r>
      <w:proofErr w:type="spellStart"/>
      <w:r>
        <w:t>rakendada</w:t>
      </w:r>
      <w:proofErr w:type="spellEnd"/>
      <w:r>
        <w:t xml:space="preserve"> </w:t>
      </w:r>
      <w:proofErr w:type="spellStart"/>
      <w:r>
        <w:t>distsiplinaarmeetmeid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esineb</w:t>
      </w:r>
      <w:proofErr w:type="spellEnd"/>
      <w:r>
        <w:t xml:space="preserve"> </w:t>
      </w:r>
      <w:proofErr w:type="spellStart"/>
      <w:r>
        <w:t>eksimusi</w:t>
      </w:r>
      <w:proofErr w:type="spellEnd"/>
      <w:r>
        <w:t xml:space="preserve"> </w:t>
      </w:r>
      <w:proofErr w:type="spellStart"/>
      <w:r>
        <w:t>nõuete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. </w:t>
      </w:r>
    </w:p>
    <w:p w:rsidR="00394864" w:rsidRDefault="00394864" w:rsidP="00394864">
      <w:pPr>
        <w:pStyle w:val="ListParagraph"/>
      </w:pPr>
      <w:r>
        <w:t xml:space="preserve">2.3. </w:t>
      </w:r>
      <w:proofErr w:type="spellStart"/>
      <w:r>
        <w:t>Spordivõistlustega</w:t>
      </w:r>
      <w:proofErr w:type="spellEnd"/>
      <w:r>
        <w:t xml:space="preserve"> </w:t>
      </w:r>
      <w:proofErr w:type="spellStart"/>
      <w:r>
        <w:t>manipuleerimise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võitlemise</w:t>
      </w:r>
      <w:proofErr w:type="spellEnd"/>
      <w:r>
        <w:t xml:space="preserve"> </w:t>
      </w:r>
      <w:proofErr w:type="spellStart"/>
      <w:r>
        <w:t>korra</w:t>
      </w:r>
      <w:proofErr w:type="spellEnd"/>
      <w:r>
        <w:t xml:space="preserve"> </w:t>
      </w:r>
      <w:proofErr w:type="spellStart"/>
      <w:r>
        <w:t>täitmise</w:t>
      </w:r>
      <w:proofErr w:type="spellEnd"/>
      <w:r>
        <w:t xml:space="preserve"> </w:t>
      </w:r>
      <w:proofErr w:type="spellStart"/>
      <w:r>
        <w:t>järelevalve</w:t>
      </w:r>
      <w:proofErr w:type="spellEnd"/>
      <w:r>
        <w:t xml:space="preserve">, </w:t>
      </w:r>
      <w:proofErr w:type="spellStart"/>
      <w:r>
        <w:t>rikkumisjuhtumite</w:t>
      </w:r>
      <w:proofErr w:type="spellEnd"/>
      <w:r>
        <w:t xml:space="preserve"> </w:t>
      </w:r>
      <w:proofErr w:type="spellStart"/>
      <w:r>
        <w:t>menetlemine</w:t>
      </w:r>
      <w:proofErr w:type="spellEnd"/>
      <w:r>
        <w:t xml:space="preserve">, </w:t>
      </w:r>
      <w:proofErr w:type="spellStart"/>
      <w:r>
        <w:t>distsiplinaarmeetmete</w:t>
      </w:r>
      <w:proofErr w:type="spellEnd"/>
      <w:r>
        <w:t xml:space="preserve"> </w:t>
      </w:r>
      <w:proofErr w:type="spellStart"/>
      <w:r>
        <w:t>määramine</w:t>
      </w:r>
      <w:proofErr w:type="spellEnd"/>
      <w:r>
        <w:t xml:space="preserve"> </w:t>
      </w:r>
      <w:proofErr w:type="spellStart"/>
      <w:r>
        <w:t>kuulub</w:t>
      </w:r>
      <w:proofErr w:type="spellEnd"/>
      <w:r>
        <w:t xml:space="preserve"> ELTL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pädevusse</w:t>
      </w:r>
      <w:proofErr w:type="spellEnd"/>
      <w:r>
        <w:t xml:space="preserve"> </w:t>
      </w:r>
    </w:p>
    <w:p w:rsidR="00394864" w:rsidRDefault="00394864" w:rsidP="00394864">
      <w:pPr>
        <w:pStyle w:val="ListParagraph"/>
      </w:pPr>
    </w:p>
    <w:p w:rsidR="00394864" w:rsidRDefault="00394864" w:rsidP="00394864">
      <w:pPr>
        <w:pStyle w:val="ListParagraph"/>
      </w:pPr>
      <w:r>
        <w:t xml:space="preserve">3 </w:t>
      </w:r>
      <w:proofErr w:type="spellStart"/>
      <w:r>
        <w:t>Rikkumised</w:t>
      </w:r>
      <w:proofErr w:type="spellEnd"/>
      <w:r>
        <w:t xml:space="preserve"> </w:t>
      </w:r>
    </w:p>
    <w:p w:rsidR="00394864" w:rsidRDefault="00394864" w:rsidP="00394864">
      <w:pPr>
        <w:pStyle w:val="ListParagraph"/>
      </w:pPr>
      <w:r>
        <w:t xml:space="preserve">3.1. </w:t>
      </w:r>
      <w:proofErr w:type="spellStart"/>
      <w:r>
        <w:t>Rikkumisena</w:t>
      </w:r>
      <w:proofErr w:type="spellEnd"/>
      <w:r>
        <w:t xml:space="preserve"> </w:t>
      </w:r>
      <w:proofErr w:type="spellStart"/>
      <w:r>
        <w:t>käesoleva</w:t>
      </w:r>
      <w:proofErr w:type="spellEnd"/>
      <w:r>
        <w:t xml:space="preserve"> </w:t>
      </w:r>
      <w:proofErr w:type="spellStart"/>
      <w:r>
        <w:t>korra</w:t>
      </w:r>
      <w:proofErr w:type="spellEnd"/>
      <w:r>
        <w:t xml:space="preserve"> </w:t>
      </w:r>
      <w:proofErr w:type="spellStart"/>
      <w:r>
        <w:t>mõistes</w:t>
      </w:r>
      <w:proofErr w:type="spellEnd"/>
      <w:r>
        <w:t xml:space="preserve"> </w:t>
      </w:r>
      <w:proofErr w:type="spellStart"/>
      <w:r>
        <w:t>käsitletakse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kokkuleppeid</w:t>
      </w:r>
      <w:proofErr w:type="spellEnd"/>
      <w:r>
        <w:t xml:space="preserve">, </w:t>
      </w:r>
      <w:proofErr w:type="spellStart"/>
      <w:r>
        <w:t>tegevusi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tegevusetust</w:t>
      </w:r>
      <w:proofErr w:type="spellEnd"/>
      <w:r>
        <w:t xml:space="preserve">, mis </w:t>
      </w:r>
      <w:proofErr w:type="spellStart"/>
      <w:r>
        <w:t>ebaausalt</w:t>
      </w:r>
      <w:proofErr w:type="spellEnd"/>
      <w:r>
        <w:t xml:space="preserve"> </w:t>
      </w:r>
      <w:proofErr w:type="spellStart"/>
      <w:r>
        <w:t>muudavad</w:t>
      </w:r>
      <w:proofErr w:type="spellEnd"/>
      <w:r>
        <w:t xml:space="preserve"> </w:t>
      </w:r>
      <w:proofErr w:type="spellStart"/>
      <w:r>
        <w:t>võistluse</w:t>
      </w:r>
      <w:proofErr w:type="spellEnd"/>
      <w:r>
        <w:t xml:space="preserve"> </w:t>
      </w:r>
      <w:proofErr w:type="spellStart"/>
      <w:r>
        <w:t>tulemust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käiku</w:t>
      </w:r>
      <w:proofErr w:type="spellEnd"/>
      <w:r>
        <w:t xml:space="preserve">, </w:t>
      </w:r>
      <w:proofErr w:type="spellStart"/>
      <w:r>
        <w:t>vaid</w:t>
      </w:r>
      <w:proofErr w:type="spellEnd"/>
      <w:r>
        <w:t xml:space="preserve"> ka </w:t>
      </w:r>
      <w:proofErr w:type="spellStart"/>
      <w:r>
        <w:t>võistluse</w:t>
      </w:r>
      <w:proofErr w:type="spellEnd"/>
      <w:r>
        <w:t xml:space="preserve"> </w:t>
      </w:r>
      <w:proofErr w:type="spellStart"/>
      <w:r>
        <w:t>tulemuse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käigu</w:t>
      </w:r>
      <w:proofErr w:type="spellEnd"/>
      <w:r>
        <w:t xml:space="preserve"> </w:t>
      </w:r>
      <w:proofErr w:type="spellStart"/>
      <w:r>
        <w:t>ebaausa</w:t>
      </w:r>
      <w:proofErr w:type="spellEnd"/>
      <w:r>
        <w:t xml:space="preserve"> </w:t>
      </w:r>
      <w:proofErr w:type="spellStart"/>
      <w:r>
        <w:t>muutmise</w:t>
      </w:r>
      <w:proofErr w:type="spellEnd"/>
      <w:r>
        <w:t xml:space="preserve"> </w:t>
      </w:r>
      <w:proofErr w:type="spellStart"/>
      <w:r>
        <w:t>kavatsusega</w:t>
      </w:r>
      <w:proofErr w:type="spellEnd"/>
      <w:r>
        <w:t xml:space="preserve"> </w:t>
      </w:r>
      <w:proofErr w:type="spellStart"/>
      <w:r>
        <w:t>toimepandud</w:t>
      </w:r>
      <w:proofErr w:type="spellEnd"/>
      <w:r>
        <w:t xml:space="preserve"> </w:t>
      </w:r>
      <w:proofErr w:type="spellStart"/>
      <w:r>
        <w:t>tegevust</w:t>
      </w:r>
      <w:proofErr w:type="spellEnd"/>
      <w:r>
        <w:t xml:space="preserve">, </w:t>
      </w:r>
      <w:proofErr w:type="spellStart"/>
      <w:r>
        <w:t>isegi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selline</w:t>
      </w:r>
      <w:proofErr w:type="spellEnd"/>
      <w:r>
        <w:t xml:space="preserve"> </w:t>
      </w:r>
      <w:proofErr w:type="spellStart"/>
      <w:r>
        <w:t>kokkulepe</w:t>
      </w:r>
      <w:proofErr w:type="spellEnd"/>
      <w:r>
        <w:t xml:space="preserve">, </w:t>
      </w:r>
      <w:proofErr w:type="spellStart"/>
      <w:r>
        <w:t>tegevus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tegevusetus</w:t>
      </w:r>
      <w:proofErr w:type="spellEnd"/>
      <w:r>
        <w:t xml:space="preserve"> on </w:t>
      </w:r>
      <w:proofErr w:type="spellStart"/>
      <w:r>
        <w:t>ebaedukas</w:t>
      </w:r>
      <w:proofErr w:type="spellEnd"/>
      <w:r>
        <w:t xml:space="preserve">. </w:t>
      </w:r>
    </w:p>
    <w:p w:rsidR="00394864" w:rsidRDefault="00394864" w:rsidP="00394864">
      <w:pPr>
        <w:pStyle w:val="ListParagraph"/>
      </w:pPr>
      <w:r>
        <w:t xml:space="preserve">3.2 </w:t>
      </w:r>
      <w:proofErr w:type="spellStart"/>
      <w:r>
        <w:t>Tulemuste</w:t>
      </w:r>
      <w:proofErr w:type="spellEnd"/>
      <w:r>
        <w:t xml:space="preserve"> </w:t>
      </w:r>
      <w:proofErr w:type="spellStart"/>
      <w:r>
        <w:t>kokkuleppimisega</w:t>
      </w:r>
      <w:proofErr w:type="spellEnd"/>
      <w:r>
        <w:t xml:space="preserve">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rikkumised</w:t>
      </w:r>
      <w:proofErr w:type="spellEnd"/>
      <w:r>
        <w:t xml:space="preserve"> </w:t>
      </w:r>
    </w:p>
    <w:p w:rsidR="00394864" w:rsidRDefault="00394864" w:rsidP="00394864">
      <w:pPr>
        <w:pStyle w:val="ListParagraph"/>
      </w:pPr>
      <w:r>
        <w:t xml:space="preserve">3.2.1 </w:t>
      </w:r>
      <w:proofErr w:type="spellStart"/>
      <w:r>
        <w:t>Järgmist</w:t>
      </w:r>
      <w:proofErr w:type="spellEnd"/>
      <w:r>
        <w:t xml:space="preserve"> </w:t>
      </w:r>
      <w:proofErr w:type="spellStart"/>
      <w:r>
        <w:t>käitumist</w:t>
      </w:r>
      <w:proofErr w:type="spellEnd"/>
      <w:r>
        <w:t xml:space="preserve"> </w:t>
      </w:r>
      <w:proofErr w:type="spellStart"/>
      <w:r>
        <w:t>käsitletakse</w:t>
      </w:r>
      <w:proofErr w:type="spellEnd"/>
      <w:r>
        <w:t xml:space="preserve"> </w:t>
      </w:r>
      <w:proofErr w:type="spellStart"/>
      <w:r>
        <w:t>tulemuste</w:t>
      </w:r>
      <w:proofErr w:type="spellEnd"/>
      <w:r>
        <w:t xml:space="preserve"> </w:t>
      </w:r>
      <w:proofErr w:type="spellStart"/>
      <w:r>
        <w:t>kokkuleppimisega</w:t>
      </w:r>
      <w:proofErr w:type="spellEnd"/>
      <w:r>
        <w:t xml:space="preserve">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rikkumisena</w:t>
      </w:r>
      <w:proofErr w:type="spellEnd"/>
      <w:r>
        <w:t xml:space="preserve"> ja </w:t>
      </w:r>
      <w:proofErr w:type="spellStart"/>
      <w:r>
        <w:t>selline</w:t>
      </w:r>
      <w:proofErr w:type="spellEnd"/>
      <w:r>
        <w:t xml:space="preserve"> </w:t>
      </w:r>
      <w:proofErr w:type="spellStart"/>
      <w:r>
        <w:t>käitumine</w:t>
      </w:r>
      <w:proofErr w:type="spellEnd"/>
      <w:r>
        <w:t xml:space="preserve"> on </w:t>
      </w:r>
      <w:proofErr w:type="spellStart"/>
      <w:r>
        <w:t>keelatud</w:t>
      </w:r>
      <w:proofErr w:type="spellEnd"/>
      <w:r>
        <w:t xml:space="preserve">: </w:t>
      </w:r>
    </w:p>
    <w:p w:rsidR="00394864" w:rsidRDefault="00394864" w:rsidP="00394864">
      <w:pPr>
        <w:pStyle w:val="ListParagraph"/>
      </w:pPr>
      <w:r>
        <w:lastRenderedPageBreak/>
        <w:t xml:space="preserve">3.2.1.1 </w:t>
      </w:r>
      <w:proofErr w:type="spellStart"/>
      <w:r>
        <w:t>lauatennise</w:t>
      </w:r>
      <w:r>
        <w:t>võistluse</w:t>
      </w:r>
      <w:proofErr w:type="spellEnd"/>
      <w:r>
        <w:t xml:space="preserve"> </w:t>
      </w:r>
      <w:proofErr w:type="spellStart"/>
      <w:r>
        <w:t>tulemuse</w:t>
      </w:r>
      <w:proofErr w:type="spellEnd"/>
      <w:r>
        <w:t xml:space="preserve">, </w:t>
      </w:r>
      <w:proofErr w:type="spellStart"/>
      <w:r>
        <w:t>käigu</w:t>
      </w:r>
      <w:proofErr w:type="spellEnd"/>
      <w:r>
        <w:t xml:space="preserve">, </w:t>
      </w:r>
      <w:proofErr w:type="spellStart"/>
      <w:r>
        <w:t>lõpptulemuse</w:t>
      </w:r>
      <w:proofErr w:type="spellEnd"/>
      <w:r>
        <w:t xml:space="preserve">, </w:t>
      </w:r>
      <w:proofErr w:type="spellStart"/>
      <w:r>
        <w:t>toimumise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muu</w:t>
      </w:r>
      <w:proofErr w:type="spellEnd"/>
      <w:r>
        <w:t xml:space="preserve"> </w:t>
      </w:r>
      <w:proofErr w:type="spellStart"/>
      <w:r>
        <w:t>aspekti</w:t>
      </w:r>
      <w:proofErr w:type="spellEnd"/>
      <w:r>
        <w:t xml:space="preserve"> </w:t>
      </w:r>
      <w:proofErr w:type="spellStart"/>
      <w:r>
        <w:t>kokkuleppimine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mis </w:t>
      </w:r>
      <w:proofErr w:type="spellStart"/>
      <w:r>
        <w:t>tahes</w:t>
      </w:r>
      <w:proofErr w:type="spellEnd"/>
      <w:r>
        <w:t xml:space="preserve"> </w:t>
      </w:r>
      <w:proofErr w:type="spellStart"/>
      <w:r>
        <w:t>viisil</w:t>
      </w:r>
      <w:proofErr w:type="spellEnd"/>
      <w:r>
        <w:t xml:space="preserve"> </w:t>
      </w:r>
      <w:proofErr w:type="spellStart"/>
      <w:r>
        <w:t>kavandamine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muul</w:t>
      </w:r>
      <w:proofErr w:type="spellEnd"/>
      <w:r>
        <w:t xml:space="preserve"> </w:t>
      </w:r>
      <w:proofErr w:type="spellStart"/>
      <w:r>
        <w:t>viisil</w:t>
      </w:r>
      <w:proofErr w:type="spellEnd"/>
      <w:r>
        <w:t xml:space="preserve"> </w:t>
      </w:r>
      <w:proofErr w:type="spellStart"/>
      <w:r>
        <w:t>ebaaus</w:t>
      </w:r>
      <w:proofErr w:type="spellEnd"/>
      <w:r>
        <w:t xml:space="preserve"> </w:t>
      </w:r>
      <w:proofErr w:type="spellStart"/>
      <w:r>
        <w:t>mõjutamine</w:t>
      </w:r>
      <w:proofErr w:type="spellEnd"/>
      <w:r>
        <w:t xml:space="preserve"> (</w:t>
      </w:r>
      <w:proofErr w:type="spellStart"/>
      <w:r>
        <w:t>sh</w:t>
      </w:r>
      <w:proofErr w:type="spellEnd"/>
      <w:r>
        <w:t xml:space="preserve"> </w:t>
      </w:r>
      <w:proofErr w:type="spellStart"/>
      <w:r>
        <w:t>tasude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hüvede</w:t>
      </w:r>
      <w:proofErr w:type="spellEnd"/>
      <w:r>
        <w:t xml:space="preserve"> </w:t>
      </w:r>
      <w:proofErr w:type="spellStart"/>
      <w:r>
        <w:t>pakkumine</w:t>
      </w:r>
      <w:proofErr w:type="spellEnd"/>
      <w:r>
        <w:t xml:space="preserve">)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sellises</w:t>
      </w:r>
      <w:proofErr w:type="spellEnd"/>
      <w:r>
        <w:t xml:space="preserve"> </w:t>
      </w:r>
      <w:proofErr w:type="spellStart"/>
      <w:r>
        <w:t>kokkuleppimises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mis </w:t>
      </w:r>
      <w:proofErr w:type="spellStart"/>
      <w:r>
        <w:t>tahes</w:t>
      </w:r>
      <w:proofErr w:type="spellEnd"/>
      <w:r>
        <w:t xml:space="preserve"> </w:t>
      </w:r>
      <w:proofErr w:type="spellStart"/>
      <w:r>
        <w:t>viisil</w:t>
      </w:r>
      <w:proofErr w:type="spellEnd"/>
      <w:r>
        <w:t xml:space="preserve"> </w:t>
      </w:r>
      <w:proofErr w:type="spellStart"/>
      <w:r>
        <w:t>kavandamises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muul</w:t>
      </w:r>
      <w:proofErr w:type="spellEnd"/>
      <w:r>
        <w:t xml:space="preserve"> </w:t>
      </w:r>
      <w:proofErr w:type="spellStart"/>
      <w:r>
        <w:t>viisil</w:t>
      </w:r>
      <w:proofErr w:type="spellEnd"/>
      <w:r>
        <w:t xml:space="preserve"> </w:t>
      </w:r>
      <w:proofErr w:type="spellStart"/>
      <w:r>
        <w:t>ebaausas</w:t>
      </w:r>
      <w:proofErr w:type="spellEnd"/>
      <w:r>
        <w:t xml:space="preserve"> </w:t>
      </w:r>
      <w:proofErr w:type="spellStart"/>
      <w:r>
        <w:t>mõjutamises</w:t>
      </w:r>
      <w:proofErr w:type="spellEnd"/>
      <w:r>
        <w:t xml:space="preserve"> </w:t>
      </w:r>
      <w:proofErr w:type="spellStart"/>
      <w:r>
        <w:t>osalemine</w:t>
      </w:r>
      <w:proofErr w:type="spellEnd"/>
      <w:r>
        <w:t xml:space="preserve">; </w:t>
      </w:r>
    </w:p>
    <w:p w:rsidR="00394864" w:rsidRDefault="00394864" w:rsidP="00394864">
      <w:pPr>
        <w:pStyle w:val="ListParagraph"/>
      </w:pPr>
      <w:r>
        <w:t>3.2.1.</w:t>
      </w:r>
      <w:proofErr w:type="gramStart"/>
      <w:r>
        <w:t>2.üldsusele</w:t>
      </w:r>
      <w:proofErr w:type="gramEnd"/>
      <w:r>
        <w:t xml:space="preserve"> </w:t>
      </w:r>
      <w:proofErr w:type="spellStart"/>
      <w:r>
        <w:t>kättesaamatu</w:t>
      </w:r>
      <w:proofErr w:type="spellEnd"/>
      <w:r>
        <w:t xml:space="preserve"> </w:t>
      </w:r>
      <w:proofErr w:type="spellStart"/>
      <w:r>
        <w:t>siseteabe</w:t>
      </w:r>
      <w:proofErr w:type="spellEnd"/>
      <w:r>
        <w:t xml:space="preserve"> </w:t>
      </w:r>
      <w:proofErr w:type="spellStart"/>
      <w:r>
        <w:t>andmine</w:t>
      </w:r>
      <w:proofErr w:type="spellEnd"/>
      <w:r>
        <w:t xml:space="preserve"> ja/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kasutamine</w:t>
      </w:r>
      <w:proofErr w:type="spellEnd"/>
      <w:r>
        <w:t xml:space="preserve"> (mis on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lauatennise</w:t>
      </w:r>
      <w:r>
        <w:t>võistlusega</w:t>
      </w:r>
      <w:proofErr w:type="spellEnd"/>
      <w:r>
        <w:t xml:space="preserve"> ja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E</w:t>
      </w:r>
      <w:r>
        <w:t>LTL</w:t>
      </w:r>
      <w:r>
        <w:t>i</w:t>
      </w:r>
      <w:proofErr w:type="spellEnd"/>
      <w:r>
        <w:t xml:space="preserve"> </w:t>
      </w:r>
      <w:proofErr w:type="spellStart"/>
      <w:r>
        <w:t>liige</w:t>
      </w:r>
      <w:proofErr w:type="spellEnd"/>
      <w:r>
        <w:t xml:space="preserve"> </w:t>
      </w:r>
      <w:proofErr w:type="spellStart"/>
      <w:r>
        <w:t>valdab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positsiooni</w:t>
      </w:r>
      <w:proofErr w:type="spellEnd"/>
      <w:r>
        <w:t xml:space="preserve"> </w:t>
      </w:r>
      <w:proofErr w:type="spellStart"/>
      <w:r>
        <w:t>tõttu</w:t>
      </w:r>
      <w:proofErr w:type="spellEnd"/>
      <w:r>
        <w:t xml:space="preserve"> </w:t>
      </w:r>
      <w:proofErr w:type="spellStart"/>
      <w:r>
        <w:t>spordivaldkonnas</w:t>
      </w:r>
      <w:proofErr w:type="spellEnd"/>
      <w:r>
        <w:t xml:space="preserve">), mis </w:t>
      </w:r>
      <w:bookmarkStart w:id="0" w:name="_GoBack"/>
      <w:bookmarkEnd w:id="0"/>
      <w:proofErr w:type="spellStart"/>
      <w:r>
        <w:t>otse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kaudselt</w:t>
      </w:r>
      <w:proofErr w:type="spellEnd"/>
      <w:r>
        <w:t xml:space="preserve"> </w:t>
      </w:r>
      <w:proofErr w:type="spellStart"/>
      <w:r>
        <w:t>mõjutab</w:t>
      </w:r>
      <w:proofErr w:type="spellEnd"/>
      <w:r>
        <w:t xml:space="preserve"> </w:t>
      </w:r>
      <w:proofErr w:type="spellStart"/>
      <w:r>
        <w:t>sporditulemusi</w:t>
      </w:r>
      <w:proofErr w:type="spellEnd"/>
      <w:r>
        <w:t xml:space="preserve">; </w:t>
      </w:r>
    </w:p>
    <w:p w:rsidR="00394864" w:rsidRPr="00AA1397" w:rsidRDefault="00394864" w:rsidP="00394864">
      <w:pPr>
        <w:pStyle w:val="ListParagraph"/>
      </w:pPr>
      <w:r>
        <w:t xml:space="preserve">3.2.1.3 </w:t>
      </w:r>
      <w:proofErr w:type="spellStart"/>
      <w:r>
        <w:t>püüe</w:t>
      </w:r>
      <w:proofErr w:type="spellEnd"/>
      <w:r>
        <w:t xml:space="preserve"> </w:t>
      </w:r>
      <w:proofErr w:type="spellStart"/>
      <w:r>
        <w:t>mõjutada</w:t>
      </w:r>
      <w:proofErr w:type="spellEnd"/>
      <w:r>
        <w:t xml:space="preserve"> </w:t>
      </w:r>
      <w:proofErr w:type="spellStart"/>
      <w:r>
        <w:t>sellise</w:t>
      </w:r>
      <w:proofErr w:type="spellEnd"/>
      <w:r>
        <w:t xml:space="preserve"> </w:t>
      </w:r>
      <w:proofErr w:type="spellStart"/>
      <w:r>
        <w:t>kindla</w:t>
      </w:r>
      <w:proofErr w:type="spellEnd"/>
      <w:r>
        <w:t xml:space="preserve"> </w:t>
      </w:r>
      <w:proofErr w:type="spellStart"/>
      <w:r>
        <w:t>lõpptulemuse</w:t>
      </w:r>
      <w:proofErr w:type="spellEnd"/>
      <w:r>
        <w:t>/</w:t>
      </w:r>
      <w:proofErr w:type="spellStart"/>
      <w:r>
        <w:t>tulemuse</w:t>
      </w:r>
      <w:proofErr w:type="spellEnd"/>
      <w:r>
        <w:t xml:space="preserve"> </w:t>
      </w:r>
      <w:proofErr w:type="spellStart"/>
      <w:r>
        <w:t>saavutamist</w:t>
      </w:r>
      <w:proofErr w:type="spellEnd"/>
      <w:r>
        <w:t xml:space="preserve">, mis </w:t>
      </w:r>
      <w:proofErr w:type="spellStart"/>
      <w:r>
        <w:t>võib</w:t>
      </w:r>
      <w:proofErr w:type="spellEnd"/>
      <w:r>
        <w:t xml:space="preserve"> olla </w:t>
      </w:r>
      <w:proofErr w:type="spellStart"/>
      <w:r>
        <w:t>kihlveo</w:t>
      </w:r>
      <w:proofErr w:type="spellEnd"/>
      <w:r>
        <w:t xml:space="preserve"> </w:t>
      </w:r>
      <w:proofErr w:type="spellStart"/>
      <w:r>
        <w:t>objektiks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</w:t>
      </w:r>
      <w:proofErr w:type="spellStart"/>
      <w:r>
        <w:t>isik</w:t>
      </w:r>
      <w:proofErr w:type="spellEnd"/>
      <w:r>
        <w:t xml:space="preserve"> </w:t>
      </w:r>
      <w:proofErr w:type="spellStart"/>
      <w:r>
        <w:t>loodab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on </w:t>
      </w:r>
      <w:proofErr w:type="spellStart"/>
      <w:r>
        <w:t>saanud</w:t>
      </w:r>
      <w:proofErr w:type="spellEnd"/>
      <w:r>
        <w:t xml:space="preserve"> </w:t>
      </w:r>
      <w:proofErr w:type="spellStart"/>
      <w:r>
        <w:t>endale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meeskonnale</w:t>
      </w:r>
      <w:proofErr w:type="spellEnd"/>
      <w:r>
        <w:t xml:space="preserve"> </w:t>
      </w:r>
      <w:proofErr w:type="spellStart"/>
      <w:r w:rsidRPr="00AA1397">
        <w:t>tasu</w:t>
      </w:r>
      <w:proofErr w:type="spellEnd"/>
      <w:r w:rsidRPr="00AA1397">
        <w:t>/</w:t>
      </w:r>
      <w:proofErr w:type="spellStart"/>
      <w:r w:rsidRPr="00AA1397">
        <w:t>hüve</w:t>
      </w:r>
      <w:proofErr w:type="spellEnd"/>
      <w:r w:rsidRPr="00AA1397">
        <w:t xml:space="preserve">; </w:t>
      </w:r>
    </w:p>
    <w:p w:rsidR="00AA1397" w:rsidRPr="00AA1397" w:rsidRDefault="00394864" w:rsidP="00394864">
      <w:pPr>
        <w:pStyle w:val="ListParagraph"/>
      </w:pPr>
      <w:r w:rsidRPr="00AA1397">
        <w:t xml:space="preserve">3.2.1.4 </w:t>
      </w:r>
      <w:proofErr w:type="spellStart"/>
      <w:r w:rsidRPr="00AA1397">
        <w:t>E</w:t>
      </w:r>
      <w:r w:rsidRPr="00AA1397">
        <w:t>LTL</w:t>
      </w:r>
      <w:r w:rsidRPr="00AA1397">
        <w:t>i</w:t>
      </w:r>
      <w:proofErr w:type="spellEnd"/>
      <w:r w:rsidRPr="00AA1397">
        <w:t xml:space="preserve"> </w:t>
      </w:r>
      <w:proofErr w:type="spellStart"/>
      <w:r w:rsidRPr="00AA1397">
        <w:t>liikme</w:t>
      </w:r>
      <w:proofErr w:type="spellEnd"/>
      <w:r w:rsidRPr="00AA1397">
        <w:t xml:space="preserve"> </w:t>
      </w:r>
      <w:proofErr w:type="spellStart"/>
      <w:r w:rsidRPr="00AA1397">
        <w:t>ajendamine</w:t>
      </w:r>
      <w:proofErr w:type="spellEnd"/>
      <w:r w:rsidRPr="00AA1397">
        <w:t xml:space="preserve">, </w:t>
      </w:r>
      <w:proofErr w:type="spellStart"/>
      <w:r w:rsidRPr="00AA1397">
        <w:t>suunamine</w:t>
      </w:r>
      <w:proofErr w:type="spellEnd"/>
      <w:r w:rsidRPr="00AA1397">
        <w:t xml:space="preserve"> </w:t>
      </w:r>
      <w:proofErr w:type="spellStart"/>
      <w:r w:rsidRPr="00AA1397">
        <w:t>või</w:t>
      </w:r>
      <w:proofErr w:type="spellEnd"/>
      <w:r w:rsidRPr="00AA1397">
        <w:t xml:space="preserve"> </w:t>
      </w:r>
      <w:proofErr w:type="spellStart"/>
      <w:r w:rsidRPr="00AA1397">
        <w:t>julgustamine</w:t>
      </w:r>
      <w:proofErr w:type="spellEnd"/>
      <w:r w:rsidRPr="00AA1397">
        <w:t xml:space="preserve"> </w:t>
      </w:r>
      <w:proofErr w:type="spellStart"/>
      <w:r w:rsidRPr="00AA1397">
        <w:t>eeskirjas</w:t>
      </w:r>
      <w:proofErr w:type="spellEnd"/>
      <w:r w:rsidRPr="00AA1397">
        <w:t xml:space="preserve"> 3.2 k</w:t>
      </w:r>
      <w:proofErr w:type="spellStart"/>
      <w:r w:rsidRPr="00AA1397">
        <w:t>irjeldatud</w:t>
      </w:r>
      <w:proofErr w:type="spellEnd"/>
      <w:r w:rsidRPr="00AA1397">
        <w:t xml:space="preserve"> </w:t>
      </w:r>
      <w:proofErr w:type="spellStart"/>
      <w:r w:rsidRPr="00AA1397">
        <w:t>tegevuses</w:t>
      </w:r>
      <w:proofErr w:type="spellEnd"/>
      <w:r w:rsidRPr="00AA1397">
        <w:t xml:space="preserve"> </w:t>
      </w:r>
      <w:proofErr w:type="spellStart"/>
      <w:r w:rsidRPr="00AA1397">
        <w:t>osalemiseks</w:t>
      </w:r>
      <w:proofErr w:type="spellEnd"/>
      <w:r w:rsidRPr="00AA1397">
        <w:t xml:space="preserve"> </w:t>
      </w:r>
      <w:proofErr w:type="spellStart"/>
      <w:r w:rsidRPr="00AA1397">
        <w:t>või</w:t>
      </w:r>
      <w:proofErr w:type="spellEnd"/>
      <w:r w:rsidRPr="00AA1397">
        <w:t xml:space="preserve"> </w:t>
      </w:r>
      <w:proofErr w:type="spellStart"/>
      <w:r w:rsidRPr="00AA1397">
        <w:t>tema</w:t>
      </w:r>
      <w:proofErr w:type="spellEnd"/>
      <w:r w:rsidRPr="00AA1397">
        <w:t xml:space="preserve"> </w:t>
      </w:r>
      <w:proofErr w:type="spellStart"/>
      <w:r w:rsidRPr="00AA1397">
        <w:t>selles</w:t>
      </w:r>
      <w:proofErr w:type="spellEnd"/>
      <w:r w:rsidRPr="00AA1397">
        <w:t xml:space="preserve"> </w:t>
      </w:r>
      <w:proofErr w:type="spellStart"/>
      <w:r w:rsidRPr="00AA1397">
        <w:t>tegevuses</w:t>
      </w:r>
      <w:proofErr w:type="spellEnd"/>
      <w:r w:rsidRPr="00AA1397">
        <w:t xml:space="preserve"> </w:t>
      </w:r>
      <w:proofErr w:type="spellStart"/>
      <w:r w:rsidRPr="00AA1397">
        <w:t>osalemise</w:t>
      </w:r>
      <w:proofErr w:type="spellEnd"/>
      <w:r w:rsidRPr="00AA1397">
        <w:t xml:space="preserve"> </w:t>
      </w:r>
      <w:proofErr w:type="spellStart"/>
      <w:r w:rsidRPr="00AA1397">
        <w:t>hõlbustamine</w:t>
      </w:r>
      <w:proofErr w:type="spellEnd"/>
      <w:r w:rsidRPr="00AA1397">
        <w:t xml:space="preserve">. </w:t>
      </w:r>
    </w:p>
    <w:p w:rsidR="00AA1397" w:rsidRDefault="00394864" w:rsidP="00394864">
      <w:pPr>
        <w:pStyle w:val="ListParagraph"/>
      </w:pPr>
      <w:r w:rsidRPr="00AA1397">
        <w:t xml:space="preserve">3.3 </w:t>
      </w:r>
      <w:proofErr w:type="spellStart"/>
      <w:r w:rsidRPr="00AA1397">
        <w:t>Kihlvedudega</w:t>
      </w:r>
      <w:proofErr w:type="spellEnd"/>
      <w:r w:rsidRPr="00AA1397">
        <w:t xml:space="preserve"> </w:t>
      </w:r>
      <w:proofErr w:type="spellStart"/>
      <w:r w:rsidRPr="00AA1397">
        <w:t>seotud</w:t>
      </w:r>
      <w:proofErr w:type="spellEnd"/>
      <w:r w:rsidRPr="00AA1397">
        <w:t xml:space="preserve"> </w:t>
      </w:r>
      <w:proofErr w:type="spellStart"/>
      <w:r w:rsidRPr="00AA1397">
        <w:t>rikkumised</w:t>
      </w:r>
      <w:proofErr w:type="spellEnd"/>
      <w:r>
        <w:t xml:space="preserve"> </w:t>
      </w:r>
    </w:p>
    <w:p w:rsidR="00AA1397" w:rsidRDefault="00394864" w:rsidP="00394864">
      <w:pPr>
        <w:pStyle w:val="ListParagraph"/>
      </w:pPr>
      <w:r>
        <w:t xml:space="preserve">3.3.1 </w:t>
      </w:r>
      <w:proofErr w:type="spellStart"/>
      <w:r>
        <w:t>Järgmist</w:t>
      </w:r>
      <w:proofErr w:type="spellEnd"/>
      <w:r>
        <w:t xml:space="preserve"> </w:t>
      </w:r>
      <w:proofErr w:type="spellStart"/>
      <w:r>
        <w:t>käitumist</w:t>
      </w:r>
      <w:proofErr w:type="spellEnd"/>
      <w:r>
        <w:t xml:space="preserve"> </w:t>
      </w:r>
      <w:proofErr w:type="spellStart"/>
      <w:r>
        <w:t>käsitletakse</w:t>
      </w:r>
      <w:proofErr w:type="spellEnd"/>
      <w:r>
        <w:t xml:space="preserve"> </w:t>
      </w:r>
      <w:proofErr w:type="spellStart"/>
      <w:r>
        <w:t>kihlvedudega</w:t>
      </w:r>
      <w:proofErr w:type="spellEnd"/>
      <w:r>
        <w:t xml:space="preserve">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rikkumisena</w:t>
      </w:r>
      <w:proofErr w:type="spellEnd"/>
      <w:r>
        <w:t xml:space="preserve"> ja </w:t>
      </w:r>
      <w:proofErr w:type="spellStart"/>
      <w:r>
        <w:t>selline</w:t>
      </w:r>
      <w:proofErr w:type="spellEnd"/>
      <w:r>
        <w:t xml:space="preserve"> </w:t>
      </w:r>
      <w:proofErr w:type="spellStart"/>
      <w:r>
        <w:t>käitumine</w:t>
      </w:r>
      <w:proofErr w:type="spellEnd"/>
      <w:r>
        <w:t xml:space="preserve"> on </w:t>
      </w:r>
      <w:proofErr w:type="spellStart"/>
      <w:r>
        <w:t>keelatud</w:t>
      </w:r>
      <w:proofErr w:type="spellEnd"/>
      <w:r>
        <w:t xml:space="preserve">: </w:t>
      </w:r>
    </w:p>
    <w:p w:rsidR="00AA1397" w:rsidRDefault="00394864" w:rsidP="00394864">
      <w:pPr>
        <w:pStyle w:val="ListParagraph"/>
      </w:pPr>
      <w:r>
        <w:t xml:space="preserve">3.3.1.1 mis </w:t>
      </w:r>
      <w:proofErr w:type="spellStart"/>
      <w:r>
        <w:t>tahes</w:t>
      </w:r>
      <w:proofErr w:type="spellEnd"/>
      <w:r>
        <w:t xml:space="preserve"> </w:t>
      </w:r>
      <w:proofErr w:type="spellStart"/>
      <w:r>
        <w:t>vormis</w:t>
      </w:r>
      <w:proofErr w:type="spellEnd"/>
      <w:r>
        <w:t xml:space="preserve"> </w:t>
      </w:r>
      <w:proofErr w:type="spellStart"/>
      <w:r>
        <w:t>kihlveos</w:t>
      </w:r>
      <w:proofErr w:type="spellEnd"/>
      <w:r>
        <w:t xml:space="preserve"> </w:t>
      </w:r>
      <w:proofErr w:type="spellStart"/>
      <w:r>
        <w:t>osalemine</w:t>
      </w:r>
      <w:proofErr w:type="spellEnd"/>
      <w:r>
        <w:t xml:space="preserve">,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toetamine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edendamine</w:t>
      </w:r>
      <w:proofErr w:type="spellEnd"/>
      <w:r>
        <w:t xml:space="preserve">, mis on </w:t>
      </w:r>
      <w:proofErr w:type="spellStart"/>
      <w:r>
        <w:t>seotud</w:t>
      </w:r>
      <w:proofErr w:type="spellEnd"/>
      <w:r>
        <w:t xml:space="preserve"> </w:t>
      </w:r>
      <w:proofErr w:type="spellStart"/>
      <w:r w:rsidR="00AA1397">
        <w:t>lauatennise</w:t>
      </w:r>
      <w:r>
        <w:t>võistluse</w:t>
      </w:r>
      <w:proofErr w:type="spellEnd"/>
      <w:r>
        <w:t xml:space="preserve"> </w:t>
      </w:r>
      <w:proofErr w:type="spellStart"/>
      <w:r>
        <w:t>tulemustega</w:t>
      </w:r>
      <w:proofErr w:type="spellEnd"/>
      <w:r>
        <w:t xml:space="preserve"> </w:t>
      </w:r>
      <w:proofErr w:type="spellStart"/>
      <w:r>
        <w:t>manipuleerimisega</w:t>
      </w:r>
      <w:proofErr w:type="spellEnd"/>
      <w:r>
        <w:t xml:space="preserve">, </w:t>
      </w:r>
      <w:proofErr w:type="spellStart"/>
      <w:r>
        <w:t>millesse</w:t>
      </w:r>
      <w:proofErr w:type="spellEnd"/>
      <w:r>
        <w:t xml:space="preserve"> </w:t>
      </w:r>
      <w:proofErr w:type="spellStart"/>
      <w:r>
        <w:t>E</w:t>
      </w:r>
      <w:r w:rsidR="00AA1397">
        <w:t>LTL</w:t>
      </w:r>
      <w:r>
        <w:t>i</w:t>
      </w:r>
      <w:proofErr w:type="spellEnd"/>
      <w:r>
        <w:t xml:space="preserve"> </w:t>
      </w:r>
      <w:proofErr w:type="spellStart"/>
      <w:r>
        <w:t>liige</w:t>
      </w:r>
      <w:proofErr w:type="spellEnd"/>
      <w:r>
        <w:t xml:space="preserve"> on </w:t>
      </w:r>
      <w:proofErr w:type="spellStart"/>
      <w:r>
        <w:t>otseselt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kaudselt</w:t>
      </w:r>
      <w:proofErr w:type="spellEnd"/>
      <w:r>
        <w:t xml:space="preserve"> </w:t>
      </w:r>
      <w:proofErr w:type="spellStart"/>
      <w:r>
        <w:t>kaasatud</w:t>
      </w:r>
      <w:proofErr w:type="spellEnd"/>
      <w:r>
        <w:t xml:space="preserve">, </w:t>
      </w:r>
      <w:proofErr w:type="spellStart"/>
      <w:r>
        <w:t>sealhulgas</w:t>
      </w:r>
      <w:proofErr w:type="spellEnd"/>
      <w:r>
        <w:t xml:space="preserve"> </w:t>
      </w:r>
      <w:proofErr w:type="spellStart"/>
      <w:r>
        <w:t>teise</w:t>
      </w:r>
      <w:proofErr w:type="spellEnd"/>
      <w:r>
        <w:t xml:space="preserve"> </w:t>
      </w:r>
      <w:proofErr w:type="spellStart"/>
      <w:r>
        <w:t>isikuga</w:t>
      </w:r>
      <w:proofErr w:type="spellEnd"/>
      <w:r>
        <w:t xml:space="preserve"> </w:t>
      </w:r>
      <w:proofErr w:type="spellStart"/>
      <w:r>
        <w:t>kihlveo</w:t>
      </w:r>
      <w:proofErr w:type="spellEnd"/>
      <w:r>
        <w:t xml:space="preserve"> </w:t>
      </w:r>
      <w:proofErr w:type="spellStart"/>
      <w:r>
        <w:t>sõlmimine</w:t>
      </w:r>
      <w:proofErr w:type="spellEnd"/>
      <w:r>
        <w:t xml:space="preserve"> </w:t>
      </w:r>
      <w:proofErr w:type="spellStart"/>
      <w:r>
        <w:t>sellise</w:t>
      </w:r>
      <w:proofErr w:type="spellEnd"/>
      <w:r>
        <w:t xml:space="preserve"> </w:t>
      </w:r>
      <w:proofErr w:type="spellStart"/>
      <w:r w:rsidR="00AA1397">
        <w:t>lauatennise</w:t>
      </w:r>
      <w:r>
        <w:t>võistluse</w:t>
      </w:r>
      <w:proofErr w:type="spellEnd"/>
      <w:r>
        <w:t xml:space="preserve"> </w:t>
      </w:r>
      <w:proofErr w:type="spellStart"/>
      <w:r>
        <w:t>tulemuse</w:t>
      </w:r>
      <w:proofErr w:type="spellEnd"/>
      <w:r>
        <w:t xml:space="preserve">, </w:t>
      </w:r>
      <w:proofErr w:type="spellStart"/>
      <w:r>
        <w:t>käigu</w:t>
      </w:r>
      <w:proofErr w:type="spellEnd"/>
      <w:r>
        <w:t xml:space="preserve">, </w:t>
      </w:r>
      <w:proofErr w:type="spellStart"/>
      <w:r>
        <w:t>lõpptulemuse</w:t>
      </w:r>
      <w:proofErr w:type="spellEnd"/>
      <w:r>
        <w:t xml:space="preserve">, </w:t>
      </w:r>
      <w:proofErr w:type="spellStart"/>
      <w:r>
        <w:t>toimumise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muu</w:t>
      </w:r>
      <w:proofErr w:type="spellEnd"/>
      <w:r>
        <w:t xml:space="preserve"> </w:t>
      </w:r>
      <w:proofErr w:type="spellStart"/>
      <w:r>
        <w:t>aspekti</w:t>
      </w:r>
      <w:proofErr w:type="spellEnd"/>
      <w:r>
        <w:t xml:space="preserve"> </w:t>
      </w:r>
      <w:proofErr w:type="spellStart"/>
      <w:r>
        <w:t>mõjutamise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, </w:t>
      </w:r>
      <w:proofErr w:type="spellStart"/>
      <w:r>
        <w:t>millesse</w:t>
      </w:r>
      <w:proofErr w:type="spellEnd"/>
      <w:r>
        <w:t xml:space="preserve"> </w:t>
      </w:r>
      <w:proofErr w:type="spellStart"/>
      <w:r>
        <w:t>E</w:t>
      </w:r>
      <w:r w:rsidR="00AA1397">
        <w:t>LTL</w:t>
      </w:r>
      <w:r>
        <w:t>i</w:t>
      </w:r>
      <w:proofErr w:type="spellEnd"/>
      <w:r>
        <w:t xml:space="preserve"> </w:t>
      </w:r>
      <w:proofErr w:type="spellStart"/>
      <w:r>
        <w:t>liige</w:t>
      </w:r>
      <w:proofErr w:type="spellEnd"/>
      <w:r>
        <w:t xml:space="preserve"> on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kaudselt</w:t>
      </w:r>
      <w:proofErr w:type="spellEnd"/>
      <w:r>
        <w:t xml:space="preserve"> </w:t>
      </w:r>
      <w:proofErr w:type="spellStart"/>
      <w:r>
        <w:t>kaasatud</w:t>
      </w:r>
      <w:proofErr w:type="spellEnd"/>
      <w:r>
        <w:t xml:space="preserve">; </w:t>
      </w:r>
    </w:p>
    <w:p w:rsidR="00AA1397" w:rsidRDefault="00394864" w:rsidP="00394864">
      <w:pPr>
        <w:pStyle w:val="ListParagraph"/>
      </w:pPr>
      <w:r>
        <w:t xml:space="preserve">3.3.1.2 </w:t>
      </w:r>
      <w:proofErr w:type="spellStart"/>
      <w:r>
        <w:t>üldsusele</w:t>
      </w:r>
      <w:proofErr w:type="spellEnd"/>
      <w:r>
        <w:t xml:space="preserve"> </w:t>
      </w:r>
      <w:proofErr w:type="spellStart"/>
      <w:r>
        <w:t>kättesaamatu</w:t>
      </w:r>
      <w:proofErr w:type="spellEnd"/>
      <w:r>
        <w:t xml:space="preserve"> </w:t>
      </w:r>
      <w:proofErr w:type="spellStart"/>
      <w:r>
        <w:t>siseteabe</w:t>
      </w:r>
      <w:proofErr w:type="spellEnd"/>
      <w:r>
        <w:t xml:space="preserve"> </w:t>
      </w:r>
      <w:proofErr w:type="spellStart"/>
      <w:r>
        <w:t>andmine</w:t>
      </w:r>
      <w:proofErr w:type="spellEnd"/>
      <w:r>
        <w:t xml:space="preserve"> ja/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kasutamine</w:t>
      </w:r>
      <w:proofErr w:type="spellEnd"/>
      <w:r>
        <w:t xml:space="preserve"> (mis on </w:t>
      </w:r>
      <w:proofErr w:type="spellStart"/>
      <w:r>
        <w:t>seotud</w:t>
      </w:r>
      <w:proofErr w:type="spellEnd"/>
      <w:r>
        <w:t xml:space="preserve"> </w:t>
      </w:r>
      <w:proofErr w:type="spellStart"/>
      <w:r w:rsidR="00AA1397">
        <w:t>lauatennise</w:t>
      </w:r>
      <w:r>
        <w:t>võistlusega</w:t>
      </w:r>
      <w:proofErr w:type="spellEnd"/>
      <w:r>
        <w:t xml:space="preserve"> ja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E</w:t>
      </w:r>
      <w:r w:rsidR="00AA1397">
        <w:t>LTL</w:t>
      </w:r>
      <w:r>
        <w:t>i</w:t>
      </w:r>
      <w:proofErr w:type="spellEnd"/>
      <w:r>
        <w:t xml:space="preserve"> </w:t>
      </w:r>
      <w:proofErr w:type="spellStart"/>
      <w:r>
        <w:t>liige</w:t>
      </w:r>
      <w:proofErr w:type="spellEnd"/>
      <w:r>
        <w:t xml:space="preserve"> </w:t>
      </w:r>
      <w:proofErr w:type="spellStart"/>
      <w:r>
        <w:t>valdab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positsiooni</w:t>
      </w:r>
      <w:proofErr w:type="spellEnd"/>
      <w:r>
        <w:t xml:space="preserve"> </w:t>
      </w:r>
      <w:proofErr w:type="spellStart"/>
      <w:r>
        <w:t>tõttu</w:t>
      </w:r>
      <w:proofErr w:type="spellEnd"/>
      <w:r>
        <w:t xml:space="preserve"> </w:t>
      </w:r>
      <w:proofErr w:type="spellStart"/>
      <w:r>
        <w:t>spordivaldkonnas</w:t>
      </w:r>
      <w:proofErr w:type="spellEnd"/>
      <w:r>
        <w:t xml:space="preserve">), mis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kaudselt</w:t>
      </w:r>
      <w:proofErr w:type="spellEnd"/>
      <w:r>
        <w:t xml:space="preserve"> </w:t>
      </w:r>
      <w:proofErr w:type="spellStart"/>
      <w:r>
        <w:t>mõjutab</w:t>
      </w:r>
      <w:proofErr w:type="spellEnd"/>
      <w:r>
        <w:t xml:space="preserve"> </w:t>
      </w:r>
      <w:proofErr w:type="spellStart"/>
      <w:r>
        <w:t>kihlvedusid</w:t>
      </w:r>
      <w:proofErr w:type="spellEnd"/>
      <w:r>
        <w:t>/</w:t>
      </w:r>
      <w:proofErr w:type="spellStart"/>
      <w:r>
        <w:t>kihlveokvoote</w:t>
      </w:r>
      <w:proofErr w:type="spellEnd"/>
      <w:r>
        <w:t xml:space="preserve">; </w:t>
      </w:r>
    </w:p>
    <w:p w:rsidR="00AA1397" w:rsidRDefault="00394864" w:rsidP="00394864">
      <w:pPr>
        <w:pStyle w:val="ListParagraph"/>
      </w:pPr>
      <w:r>
        <w:t xml:space="preserve">3.3.1.3 mis </w:t>
      </w:r>
      <w:proofErr w:type="spellStart"/>
      <w:r>
        <w:t>tahes</w:t>
      </w:r>
      <w:proofErr w:type="spellEnd"/>
      <w:r>
        <w:t xml:space="preserve"> </w:t>
      </w:r>
      <w:proofErr w:type="spellStart"/>
      <w:r>
        <w:t>teise</w:t>
      </w:r>
      <w:proofErr w:type="spellEnd"/>
      <w:r>
        <w:t xml:space="preserve"> </w:t>
      </w:r>
      <w:proofErr w:type="spellStart"/>
      <w:r>
        <w:t>isiku</w:t>
      </w:r>
      <w:proofErr w:type="spellEnd"/>
      <w:r>
        <w:t xml:space="preserve"> </w:t>
      </w:r>
      <w:proofErr w:type="spellStart"/>
      <w:r>
        <w:t>ajendamine</w:t>
      </w:r>
      <w:proofErr w:type="spellEnd"/>
      <w:r>
        <w:t xml:space="preserve">, </w:t>
      </w:r>
      <w:proofErr w:type="spellStart"/>
      <w:r>
        <w:t>suunamine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julgustamine</w:t>
      </w:r>
      <w:proofErr w:type="spellEnd"/>
      <w:r>
        <w:t xml:space="preserve"> </w:t>
      </w:r>
      <w:proofErr w:type="spellStart"/>
      <w:r>
        <w:t>eeskirjas</w:t>
      </w:r>
      <w:proofErr w:type="spellEnd"/>
      <w:r>
        <w:t xml:space="preserve"> 3.3 </w:t>
      </w:r>
      <w:proofErr w:type="spellStart"/>
      <w:r>
        <w:t>kirjeldatud</w:t>
      </w:r>
      <w:proofErr w:type="spellEnd"/>
      <w:r>
        <w:t xml:space="preserve"> </w:t>
      </w:r>
      <w:proofErr w:type="spellStart"/>
      <w:r>
        <w:t>tegevuses</w:t>
      </w:r>
      <w:proofErr w:type="spellEnd"/>
      <w:r>
        <w:t xml:space="preserve"> </w:t>
      </w:r>
      <w:proofErr w:type="spellStart"/>
      <w:r>
        <w:t>osalema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selles</w:t>
      </w:r>
      <w:proofErr w:type="spellEnd"/>
      <w:r>
        <w:t xml:space="preserve"> </w:t>
      </w:r>
      <w:proofErr w:type="spellStart"/>
      <w:r>
        <w:t>tegevuses</w:t>
      </w:r>
      <w:proofErr w:type="spellEnd"/>
      <w:r>
        <w:t xml:space="preserve"> </w:t>
      </w:r>
      <w:proofErr w:type="spellStart"/>
      <w:r>
        <w:t>osalemise</w:t>
      </w:r>
      <w:proofErr w:type="spellEnd"/>
      <w:r>
        <w:t xml:space="preserve"> </w:t>
      </w:r>
      <w:proofErr w:type="spellStart"/>
      <w:r>
        <w:t>hõlbustamine</w:t>
      </w:r>
      <w:proofErr w:type="spellEnd"/>
      <w:r>
        <w:t xml:space="preserve">. </w:t>
      </w:r>
    </w:p>
    <w:p w:rsidR="00AA1397" w:rsidRDefault="00394864" w:rsidP="00394864">
      <w:pPr>
        <w:pStyle w:val="ListParagraph"/>
      </w:pPr>
      <w:r>
        <w:t xml:space="preserve">3.4 </w:t>
      </w:r>
      <w:proofErr w:type="spellStart"/>
      <w:r>
        <w:t>Üldised</w:t>
      </w:r>
      <w:proofErr w:type="spellEnd"/>
      <w:r>
        <w:t xml:space="preserve"> </w:t>
      </w:r>
      <w:proofErr w:type="spellStart"/>
      <w:r>
        <w:t>rikkumised</w:t>
      </w:r>
      <w:proofErr w:type="spellEnd"/>
      <w:r>
        <w:t xml:space="preserve"> </w:t>
      </w:r>
    </w:p>
    <w:p w:rsidR="00AA1397" w:rsidRDefault="00394864" w:rsidP="00394864">
      <w:pPr>
        <w:pStyle w:val="ListParagraph"/>
      </w:pPr>
      <w:r>
        <w:t xml:space="preserve">3.4.1 </w:t>
      </w:r>
      <w:proofErr w:type="spellStart"/>
      <w:r>
        <w:t>Järgmine</w:t>
      </w:r>
      <w:proofErr w:type="spellEnd"/>
      <w:r>
        <w:t xml:space="preserve"> </w:t>
      </w:r>
      <w:proofErr w:type="spellStart"/>
      <w:r>
        <w:t>käitumine</w:t>
      </w:r>
      <w:proofErr w:type="spellEnd"/>
      <w:r>
        <w:t xml:space="preserve"> on </w:t>
      </w:r>
      <w:proofErr w:type="spellStart"/>
      <w:r>
        <w:t>võistlustega</w:t>
      </w:r>
      <w:proofErr w:type="spellEnd"/>
      <w:r>
        <w:t xml:space="preserve"> </w:t>
      </w:r>
      <w:proofErr w:type="spellStart"/>
      <w:r>
        <w:t>manipuleerimise</w:t>
      </w:r>
      <w:proofErr w:type="spellEnd"/>
      <w:r>
        <w:t xml:space="preserve"> </w:t>
      </w:r>
      <w:proofErr w:type="spellStart"/>
      <w:r>
        <w:t>keelu</w:t>
      </w:r>
      <w:proofErr w:type="spellEnd"/>
      <w:r>
        <w:t xml:space="preserve"> </w:t>
      </w:r>
      <w:proofErr w:type="spellStart"/>
      <w:r>
        <w:t>üldine</w:t>
      </w:r>
      <w:proofErr w:type="spellEnd"/>
      <w:r>
        <w:t xml:space="preserve"> </w:t>
      </w:r>
      <w:proofErr w:type="spellStart"/>
      <w:r>
        <w:t>rikkumine</w:t>
      </w:r>
      <w:proofErr w:type="spellEnd"/>
      <w:r>
        <w:t xml:space="preserve">: </w:t>
      </w:r>
    </w:p>
    <w:p w:rsidR="00AA1397" w:rsidRDefault="00394864" w:rsidP="00394864">
      <w:pPr>
        <w:pStyle w:val="ListParagraph"/>
      </w:pPr>
      <w:r>
        <w:t xml:space="preserve">3.4.1.1 </w:t>
      </w:r>
      <w:proofErr w:type="spellStart"/>
      <w:r>
        <w:t>teadlik</w:t>
      </w:r>
      <w:proofErr w:type="spellEnd"/>
      <w:r>
        <w:t xml:space="preserve"> </w:t>
      </w:r>
      <w:proofErr w:type="spellStart"/>
      <w:r>
        <w:t>abistamine</w:t>
      </w:r>
      <w:proofErr w:type="spellEnd"/>
      <w:r>
        <w:t xml:space="preserve">, </w:t>
      </w:r>
      <w:proofErr w:type="spellStart"/>
      <w:r>
        <w:t>varjamine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muul</w:t>
      </w:r>
      <w:proofErr w:type="spellEnd"/>
      <w:r>
        <w:t xml:space="preserve"> </w:t>
      </w:r>
      <w:proofErr w:type="spellStart"/>
      <w:r>
        <w:t>viisil</w:t>
      </w:r>
      <w:proofErr w:type="spellEnd"/>
      <w:r>
        <w:t xml:space="preserve"> </w:t>
      </w:r>
      <w:proofErr w:type="spellStart"/>
      <w:r>
        <w:t>kaasosaliseks</w:t>
      </w:r>
      <w:proofErr w:type="spellEnd"/>
      <w:r>
        <w:t xml:space="preserve"> </w:t>
      </w:r>
      <w:proofErr w:type="spellStart"/>
      <w:r>
        <w:t>olemine</w:t>
      </w:r>
      <w:proofErr w:type="spellEnd"/>
      <w:r>
        <w:t xml:space="preserve"> mis </w:t>
      </w:r>
      <w:proofErr w:type="spellStart"/>
      <w:r>
        <w:t>tahes</w:t>
      </w:r>
      <w:proofErr w:type="spellEnd"/>
      <w:r>
        <w:t xml:space="preserve">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tegevusetuse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on </w:t>
      </w:r>
      <w:proofErr w:type="spellStart"/>
      <w:r>
        <w:t>kirjeldatud</w:t>
      </w:r>
      <w:proofErr w:type="spellEnd"/>
      <w:r>
        <w:t xml:space="preserve"> </w:t>
      </w:r>
      <w:proofErr w:type="spellStart"/>
      <w:r>
        <w:t>käesolevas</w:t>
      </w:r>
      <w:proofErr w:type="spellEnd"/>
      <w:r>
        <w:t xml:space="preserve"> </w:t>
      </w:r>
      <w:proofErr w:type="spellStart"/>
      <w:r>
        <w:t>korras</w:t>
      </w:r>
      <w:proofErr w:type="spellEnd"/>
      <w:r>
        <w:t xml:space="preserve"> ja </w:t>
      </w:r>
      <w:proofErr w:type="spellStart"/>
      <w:r>
        <w:t>mille</w:t>
      </w:r>
      <w:proofErr w:type="spellEnd"/>
      <w:r>
        <w:t xml:space="preserve"> on </w:t>
      </w:r>
      <w:proofErr w:type="spellStart"/>
      <w:r>
        <w:t>toime</w:t>
      </w:r>
      <w:proofErr w:type="spellEnd"/>
      <w:r>
        <w:t xml:space="preserve"> </w:t>
      </w:r>
      <w:proofErr w:type="spellStart"/>
      <w:r>
        <w:t>pannud</w:t>
      </w:r>
      <w:proofErr w:type="spellEnd"/>
      <w:r>
        <w:t xml:space="preserve"> </w:t>
      </w:r>
      <w:proofErr w:type="spellStart"/>
      <w:r>
        <w:t>E</w:t>
      </w:r>
      <w:r w:rsidR="00AA1397">
        <w:t>LTL</w:t>
      </w:r>
      <w:r>
        <w:t>i</w:t>
      </w:r>
      <w:proofErr w:type="spellEnd"/>
      <w:r>
        <w:t xml:space="preserve"> </w:t>
      </w:r>
      <w:proofErr w:type="spellStart"/>
      <w:r>
        <w:t>liige</w:t>
      </w:r>
      <w:proofErr w:type="spellEnd"/>
      <w:r>
        <w:t xml:space="preserve">; </w:t>
      </w:r>
    </w:p>
    <w:p w:rsidR="00AA1397" w:rsidRDefault="00394864" w:rsidP="00394864">
      <w:pPr>
        <w:pStyle w:val="ListParagraph"/>
      </w:pPr>
      <w:r>
        <w:t xml:space="preserve">3.4.1.2 </w:t>
      </w:r>
      <w:proofErr w:type="spellStart"/>
      <w:r>
        <w:t>kõikide</w:t>
      </w:r>
      <w:proofErr w:type="spellEnd"/>
      <w:r>
        <w:t xml:space="preserve"> </w:t>
      </w:r>
      <w:proofErr w:type="spellStart"/>
      <w:r>
        <w:t>selliste</w:t>
      </w:r>
      <w:proofErr w:type="spellEnd"/>
      <w:r>
        <w:t xml:space="preserve"> </w:t>
      </w:r>
      <w:proofErr w:type="spellStart"/>
      <w:r>
        <w:t>pöördumiste</w:t>
      </w:r>
      <w:proofErr w:type="spellEnd"/>
      <w:r>
        <w:t xml:space="preserve">, </w:t>
      </w:r>
      <w:proofErr w:type="spellStart"/>
      <w:r>
        <w:t>sellises</w:t>
      </w:r>
      <w:proofErr w:type="spellEnd"/>
      <w:r>
        <w:t xml:space="preserve"> </w:t>
      </w:r>
      <w:proofErr w:type="spellStart"/>
      <w:r>
        <w:t>tegevuses</w:t>
      </w:r>
      <w:proofErr w:type="spellEnd"/>
      <w:r>
        <w:t xml:space="preserve"> </w:t>
      </w:r>
      <w:proofErr w:type="spellStart"/>
      <w:r>
        <w:t>osalema</w:t>
      </w:r>
      <w:proofErr w:type="spellEnd"/>
      <w:r>
        <w:t xml:space="preserve"> </w:t>
      </w:r>
      <w:proofErr w:type="spellStart"/>
      <w:r>
        <w:t>kutsumiste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selliste</w:t>
      </w:r>
      <w:proofErr w:type="spellEnd"/>
      <w:r>
        <w:t xml:space="preserve"> </w:t>
      </w:r>
      <w:proofErr w:type="spellStart"/>
      <w:r>
        <w:t>juhtumite</w:t>
      </w:r>
      <w:proofErr w:type="spellEnd"/>
      <w:r>
        <w:t xml:space="preserve">, mis </w:t>
      </w:r>
      <w:proofErr w:type="spellStart"/>
      <w:r>
        <w:t>toovad</w:t>
      </w:r>
      <w:proofErr w:type="spellEnd"/>
      <w:r>
        <w:t xml:space="preserve"> </w:t>
      </w:r>
      <w:proofErr w:type="spellStart"/>
      <w:r>
        <w:t>kaasa</w:t>
      </w:r>
      <w:proofErr w:type="spellEnd"/>
      <w:r>
        <w:t xml:space="preserve"> </w:t>
      </w:r>
      <w:proofErr w:type="spellStart"/>
      <w:r>
        <w:t>käesoleva</w:t>
      </w:r>
      <w:proofErr w:type="spellEnd"/>
      <w:r>
        <w:t xml:space="preserve"> </w:t>
      </w:r>
      <w:proofErr w:type="spellStart"/>
      <w:r>
        <w:t>korra</w:t>
      </w:r>
      <w:proofErr w:type="spellEnd"/>
      <w:r>
        <w:t xml:space="preserve"> ja/</w:t>
      </w:r>
      <w:proofErr w:type="spellStart"/>
      <w:r>
        <w:t>või</w:t>
      </w:r>
      <w:proofErr w:type="spellEnd"/>
      <w:r>
        <w:t xml:space="preserve"> </w:t>
      </w:r>
      <w:proofErr w:type="spellStart"/>
      <w:r>
        <w:t>võistluseeskirjade</w:t>
      </w:r>
      <w:proofErr w:type="spellEnd"/>
      <w:r>
        <w:t xml:space="preserve"> </w:t>
      </w:r>
      <w:proofErr w:type="spellStart"/>
      <w:r>
        <w:t>rikkumise</w:t>
      </w:r>
      <w:proofErr w:type="spellEnd"/>
      <w:r>
        <w:t xml:space="preserve"> </w:t>
      </w:r>
      <w:proofErr w:type="spellStart"/>
      <w:r>
        <w:t>seoses</w:t>
      </w:r>
      <w:proofErr w:type="spellEnd"/>
      <w:r>
        <w:t xml:space="preserve"> </w:t>
      </w:r>
      <w:proofErr w:type="spellStart"/>
      <w:r>
        <w:t>kihlvedudega</w:t>
      </w:r>
      <w:proofErr w:type="spellEnd"/>
      <w:r>
        <w:t xml:space="preserve"> ja/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tulemuste</w:t>
      </w:r>
      <w:proofErr w:type="spellEnd"/>
      <w:r>
        <w:t xml:space="preserve"> </w:t>
      </w:r>
      <w:proofErr w:type="spellStart"/>
      <w:r>
        <w:t>kokkuleppimisega</w:t>
      </w:r>
      <w:proofErr w:type="spellEnd"/>
      <w:r>
        <w:t xml:space="preserve">, </w:t>
      </w:r>
      <w:proofErr w:type="spellStart"/>
      <w:r>
        <w:t>kõikide</w:t>
      </w:r>
      <w:proofErr w:type="spellEnd"/>
      <w:r>
        <w:t xml:space="preserve"> </w:t>
      </w:r>
      <w:proofErr w:type="spellStart"/>
      <w:r>
        <w:t>üksikasjade</w:t>
      </w:r>
      <w:proofErr w:type="spellEnd"/>
      <w:r>
        <w:t xml:space="preserve"> </w:t>
      </w:r>
      <w:proofErr w:type="spellStart"/>
      <w:r>
        <w:t>avaldamata</w:t>
      </w:r>
      <w:proofErr w:type="spellEnd"/>
      <w:r>
        <w:t xml:space="preserve"> </w:t>
      </w:r>
      <w:proofErr w:type="spellStart"/>
      <w:r>
        <w:t>jätmine</w:t>
      </w:r>
      <w:proofErr w:type="spellEnd"/>
      <w:r>
        <w:t xml:space="preserve"> </w:t>
      </w:r>
      <w:proofErr w:type="spellStart"/>
      <w:r>
        <w:t>E</w:t>
      </w:r>
      <w:r w:rsidR="00AA1397">
        <w:t>LTL</w:t>
      </w:r>
      <w:r>
        <w:t>ile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võistluste</w:t>
      </w:r>
      <w:proofErr w:type="spellEnd"/>
      <w:r>
        <w:t xml:space="preserve"> </w:t>
      </w:r>
      <w:proofErr w:type="spellStart"/>
      <w:r>
        <w:t>juhile</w:t>
      </w:r>
      <w:proofErr w:type="spellEnd"/>
      <w:r>
        <w:t xml:space="preserve"> (</w:t>
      </w:r>
      <w:proofErr w:type="spellStart"/>
      <w:r>
        <w:t>põhjendamatu</w:t>
      </w:r>
      <w:proofErr w:type="spellEnd"/>
      <w:r>
        <w:t xml:space="preserve"> </w:t>
      </w:r>
      <w:proofErr w:type="spellStart"/>
      <w:r>
        <w:t>viivitusega</w:t>
      </w:r>
      <w:proofErr w:type="spellEnd"/>
      <w:r>
        <w:t xml:space="preserve">); </w:t>
      </w:r>
    </w:p>
    <w:p w:rsidR="00AA1397" w:rsidRDefault="00394864" w:rsidP="00394864">
      <w:pPr>
        <w:pStyle w:val="ListParagraph"/>
      </w:pPr>
      <w:r>
        <w:t xml:space="preserve">3.4.1.3 </w:t>
      </w:r>
      <w:proofErr w:type="spellStart"/>
      <w:r>
        <w:t>koostöö</w:t>
      </w:r>
      <w:proofErr w:type="spellEnd"/>
      <w:r>
        <w:t xml:space="preserve"> </w:t>
      </w:r>
      <w:proofErr w:type="spellStart"/>
      <w:r>
        <w:t>mittetegemine</w:t>
      </w:r>
      <w:proofErr w:type="spellEnd"/>
      <w:r>
        <w:t xml:space="preserve"> mis </w:t>
      </w:r>
      <w:proofErr w:type="spellStart"/>
      <w:r>
        <w:t>tahes</w:t>
      </w:r>
      <w:proofErr w:type="spellEnd"/>
      <w:r>
        <w:t xml:space="preserve"> </w:t>
      </w:r>
      <w:proofErr w:type="spellStart"/>
      <w:r>
        <w:t>põhjendatud</w:t>
      </w:r>
      <w:proofErr w:type="spellEnd"/>
      <w:r>
        <w:t xml:space="preserve"> </w:t>
      </w:r>
      <w:proofErr w:type="spellStart"/>
      <w:r>
        <w:t>uurimisel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viivad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E</w:t>
      </w:r>
      <w:r w:rsidR="00AA1397">
        <w:t>LTL</w:t>
      </w:r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võistluste</w:t>
      </w:r>
      <w:proofErr w:type="spellEnd"/>
      <w:r>
        <w:t xml:space="preserve"> </w:t>
      </w:r>
      <w:proofErr w:type="spellStart"/>
      <w:r>
        <w:t>juht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nimetatud</w:t>
      </w:r>
      <w:proofErr w:type="spellEnd"/>
      <w:r>
        <w:t xml:space="preserve"> </w:t>
      </w:r>
      <w:proofErr w:type="spellStart"/>
      <w:r>
        <w:t>isikud</w:t>
      </w:r>
      <w:proofErr w:type="spellEnd"/>
      <w:r>
        <w:t xml:space="preserve"> </w:t>
      </w:r>
      <w:proofErr w:type="spellStart"/>
      <w:r>
        <w:t>seoses</w:t>
      </w:r>
      <w:proofErr w:type="spellEnd"/>
      <w:r>
        <w:t xml:space="preserve"> </w:t>
      </w:r>
      <w:proofErr w:type="spellStart"/>
      <w:r>
        <w:t>käesoleva</w:t>
      </w:r>
      <w:proofErr w:type="spellEnd"/>
      <w:r>
        <w:t xml:space="preserve"> </w:t>
      </w:r>
      <w:proofErr w:type="spellStart"/>
      <w:r>
        <w:t>korraga</w:t>
      </w:r>
      <w:proofErr w:type="spellEnd"/>
      <w:r>
        <w:t xml:space="preserve">. </w:t>
      </w:r>
    </w:p>
    <w:p w:rsidR="00AA1397" w:rsidRDefault="00AA1397" w:rsidP="00394864">
      <w:pPr>
        <w:pStyle w:val="ListParagraph"/>
      </w:pPr>
    </w:p>
    <w:p w:rsidR="00AA1397" w:rsidRDefault="00394864" w:rsidP="00394864">
      <w:pPr>
        <w:pStyle w:val="ListParagraph"/>
      </w:pPr>
      <w:r>
        <w:t xml:space="preserve">4 </w:t>
      </w:r>
      <w:proofErr w:type="spellStart"/>
      <w:r>
        <w:t>Karistuse</w:t>
      </w:r>
      <w:proofErr w:type="spellEnd"/>
      <w:r>
        <w:t xml:space="preserve"> </w:t>
      </w:r>
      <w:proofErr w:type="spellStart"/>
      <w:r>
        <w:t>määramise</w:t>
      </w:r>
      <w:proofErr w:type="spellEnd"/>
      <w:r>
        <w:t xml:space="preserve"> </w:t>
      </w:r>
      <w:proofErr w:type="spellStart"/>
      <w:r>
        <w:t>kaalutlused</w:t>
      </w:r>
      <w:proofErr w:type="spellEnd"/>
      <w:r>
        <w:t xml:space="preserve"> </w:t>
      </w:r>
    </w:p>
    <w:p w:rsidR="00AA1397" w:rsidRDefault="00394864" w:rsidP="00394864">
      <w:pPr>
        <w:pStyle w:val="ListParagraph"/>
      </w:pPr>
      <w:r>
        <w:t xml:space="preserve">4.1 </w:t>
      </w:r>
      <w:proofErr w:type="spellStart"/>
      <w:r>
        <w:t>E</w:t>
      </w:r>
      <w:r w:rsidR="00AA1397">
        <w:t>LTL</w:t>
      </w:r>
      <w:r>
        <w:t>i</w:t>
      </w:r>
      <w:proofErr w:type="spellEnd"/>
      <w:r>
        <w:t xml:space="preserve"> </w:t>
      </w:r>
      <w:proofErr w:type="spellStart"/>
      <w:r>
        <w:t>liikme</w:t>
      </w:r>
      <w:proofErr w:type="spellEnd"/>
      <w:r>
        <w:t xml:space="preserve"> </w:t>
      </w:r>
      <w:proofErr w:type="spellStart"/>
      <w:r>
        <w:t>igasugust</w:t>
      </w:r>
      <w:proofErr w:type="spellEnd"/>
      <w:r>
        <w:t xml:space="preserve"> </w:t>
      </w:r>
      <w:proofErr w:type="spellStart"/>
      <w:r>
        <w:t>katset</w:t>
      </w:r>
      <w:proofErr w:type="spellEnd"/>
      <w:r>
        <w:t xml:space="preserve"> </w:t>
      </w:r>
      <w:proofErr w:type="spellStart"/>
      <w:r>
        <w:t>osaleda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E</w:t>
      </w:r>
      <w:r w:rsidR="00AA1397">
        <w:t>LTL</w:t>
      </w:r>
      <w:r>
        <w:t>i</w:t>
      </w:r>
      <w:proofErr w:type="spellEnd"/>
      <w:r>
        <w:t xml:space="preserve"> </w:t>
      </w:r>
      <w:proofErr w:type="spellStart"/>
      <w:r>
        <w:t>liikme</w:t>
      </w:r>
      <w:proofErr w:type="spellEnd"/>
      <w:r>
        <w:t xml:space="preserve"> </w:t>
      </w:r>
      <w:proofErr w:type="spellStart"/>
      <w:r>
        <w:t>kokkulepet</w:t>
      </w:r>
      <w:proofErr w:type="spellEnd"/>
      <w:r>
        <w:t xml:space="preserve"> mis </w:t>
      </w:r>
      <w:proofErr w:type="spellStart"/>
      <w:r>
        <w:t>tahes</w:t>
      </w:r>
      <w:proofErr w:type="spellEnd"/>
      <w:r>
        <w:t xml:space="preserve"> </w:t>
      </w:r>
      <w:proofErr w:type="spellStart"/>
      <w:r>
        <w:t>muu</w:t>
      </w:r>
      <w:proofErr w:type="spellEnd"/>
      <w:r>
        <w:t xml:space="preserve"> </w:t>
      </w:r>
      <w:proofErr w:type="spellStart"/>
      <w:r>
        <w:t>isikuga</w:t>
      </w:r>
      <w:proofErr w:type="spellEnd"/>
      <w:r>
        <w:t xml:space="preserve"> </w:t>
      </w:r>
      <w:proofErr w:type="spellStart"/>
      <w:r>
        <w:t>osaleda</w:t>
      </w:r>
      <w:proofErr w:type="spellEnd"/>
      <w:r>
        <w:t xml:space="preserve"> </w:t>
      </w:r>
      <w:proofErr w:type="spellStart"/>
      <w:r>
        <w:t>tegevuses</w:t>
      </w:r>
      <w:proofErr w:type="spellEnd"/>
      <w:r>
        <w:t xml:space="preserve">, mis </w:t>
      </w:r>
      <w:proofErr w:type="spellStart"/>
      <w:r>
        <w:t>toob</w:t>
      </w:r>
      <w:proofErr w:type="spellEnd"/>
      <w:r>
        <w:t xml:space="preserve"> </w:t>
      </w:r>
      <w:proofErr w:type="spellStart"/>
      <w:r>
        <w:t>kaasa</w:t>
      </w:r>
      <w:proofErr w:type="spellEnd"/>
      <w:r>
        <w:t xml:space="preserve"> </w:t>
      </w:r>
      <w:proofErr w:type="spellStart"/>
      <w:r>
        <w:t>käesoleva</w:t>
      </w:r>
      <w:proofErr w:type="spellEnd"/>
      <w:r>
        <w:t xml:space="preserve"> </w:t>
      </w:r>
      <w:proofErr w:type="spellStart"/>
      <w:r>
        <w:t>korra</w:t>
      </w:r>
      <w:proofErr w:type="spellEnd"/>
      <w:r>
        <w:t xml:space="preserve"> </w:t>
      </w:r>
      <w:proofErr w:type="spellStart"/>
      <w:r>
        <w:t>rikkumise</w:t>
      </w:r>
      <w:proofErr w:type="spellEnd"/>
      <w:r>
        <w:t xml:space="preserve">, </w:t>
      </w:r>
      <w:proofErr w:type="spellStart"/>
      <w:r>
        <w:t>käsitletakse</w:t>
      </w:r>
      <w:proofErr w:type="spellEnd"/>
      <w:r>
        <w:t xml:space="preserve"> </w:t>
      </w:r>
      <w:proofErr w:type="spellStart"/>
      <w:r>
        <w:t>rikkumise</w:t>
      </w:r>
      <w:proofErr w:type="spellEnd"/>
      <w:r>
        <w:t xml:space="preserve"> </w:t>
      </w:r>
      <w:proofErr w:type="spellStart"/>
      <w:r>
        <w:t>toimepanekuna</w:t>
      </w:r>
      <w:proofErr w:type="spellEnd"/>
      <w:r>
        <w:t xml:space="preserve">, </w:t>
      </w:r>
      <w:proofErr w:type="spellStart"/>
      <w:r>
        <w:t>olenemata</w:t>
      </w:r>
      <w:proofErr w:type="spellEnd"/>
      <w:r>
        <w:t xml:space="preserve"> </w:t>
      </w:r>
      <w:proofErr w:type="spellStart"/>
      <w:r>
        <w:t>sellest</w:t>
      </w:r>
      <w:proofErr w:type="spellEnd"/>
      <w:r>
        <w:t xml:space="preserve">, kas see </w:t>
      </w:r>
      <w:proofErr w:type="spellStart"/>
      <w:r>
        <w:t>katse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kokkulepe</w:t>
      </w:r>
      <w:proofErr w:type="spellEnd"/>
      <w:r>
        <w:t xml:space="preserve"> </w:t>
      </w:r>
      <w:proofErr w:type="spellStart"/>
      <w:r>
        <w:t>tõi</w:t>
      </w:r>
      <w:proofErr w:type="spellEnd"/>
      <w:r>
        <w:t xml:space="preserve"> </w:t>
      </w:r>
      <w:proofErr w:type="spellStart"/>
      <w:r>
        <w:t>tegelikult</w:t>
      </w:r>
      <w:proofErr w:type="spellEnd"/>
      <w:r>
        <w:t xml:space="preserve"> </w:t>
      </w:r>
      <w:proofErr w:type="spellStart"/>
      <w:r>
        <w:t>kaasa</w:t>
      </w:r>
      <w:proofErr w:type="spellEnd"/>
      <w:r>
        <w:t xml:space="preserve"> </w:t>
      </w:r>
      <w:proofErr w:type="spellStart"/>
      <w:r>
        <w:t>sellise</w:t>
      </w:r>
      <w:proofErr w:type="spellEnd"/>
      <w:r>
        <w:t xml:space="preserve"> </w:t>
      </w:r>
      <w:proofErr w:type="spellStart"/>
      <w:r>
        <w:t>rikkumise</w:t>
      </w:r>
      <w:proofErr w:type="spellEnd"/>
      <w:r>
        <w:t xml:space="preserve">. </w:t>
      </w:r>
    </w:p>
    <w:p w:rsidR="00807742" w:rsidRDefault="00394864" w:rsidP="00394864">
      <w:pPr>
        <w:pStyle w:val="ListParagraph"/>
      </w:pPr>
      <w:r>
        <w:lastRenderedPageBreak/>
        <w:t xml:space="preserve">4.2. </w:t>
      </w:r>
      <w:proofErr w:type="spellStart"/>
      <w:r>
        <w:t>Juhul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 w:rsidR="00AA1397">
        <w:t>ELTL</w:t>
      </w:r>
      <w:r>
        <w:t>i</w:t>
      </w:r>
      <w:proofErr w:type="spellEnd"/>
      <w:r>
        <w:t xml:space="preserve"> </w:t>
      </w:r>
      <w:proofErr w:type="spellStart"/>
      <w:r>
        <w:t>liige</w:t>
      </w:r>
      <w:proofErr w:type="spellEnd"/>
      <w:r>
        <w:t xml:space="preserve"> </w:t>
      </w:r>
      <w:proofErr w:type="spellStart"/>
      <w:r>
        <w:t>viivitamata</w:t>
      </w:r>
      <w:proofErr w:type="spellEnd"/>
      <w:r>
        <w:t xml:space="preserve"> ja/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kohe</w:t>
      </w:r>
      <w:proofErr w:type="spellEnd"/>
      <w:r>
        <w:t xml:space="preserve"> </w:t>
      </w:r>
      <w:proofErr w:type="spellStart"/>
      <w:r>
        <w:t>kinnitab</w:t>
      </w:r>
      <w:proofErr w:type="spellEnd"/>
      <w:r>
        <w:t xml:space="preserve"> </w:t>
      </w:r>
      <w:proofErr w:type="spellStart"/>
      <w:r>
        <w:t>E</w:t>
      </w:r>
      <w:r w:rsidR="00AA1397">
        <w:t>LTL</w:t>
      </w:r>
      <w:r>
        <w:t>ile</w:t>
      </w:r>
      <w:proofErr w:type="spellEnd"/>
      <w:r>
        <w:t xml:space="preserve"> ja/</w:t>
      </w:r>
      <w:proofErr w:type="spellStart"/>
      <w:r>
        <w:t>või</w:t>
      </w:r>
      <w:proofErr w:type="spellEnd"/>
      <w:r>
        <w:t xml:space="preserve"> </w:t>
      </w:r>
      <w:proofErr w:type="spellStart"/>
      <w:r>
        <w:t>võistluste</w:t>
      </w:r>
      <w:proofErr w:type="spellEnd"/>
      <w:r>
        <w:t xml:space="preserve"> </w:t>
      </w:r>
      <w:proofErr w:type="spellStart"/>
      <w:r>
        <w:t>juhile</w:t>
      </w:r>
      <w:proofErr w:type="spellEnd"/>
      <w:r>
        <w:t xml:space="preserve">, et ta </w:t>
      </w:r>
      <w:proofErr w:type="spellStart"/>
      <w:r>
        <w:t>loobub</w:t>
      </w:r>
      <w:proofErr w:type="spellEnd"/>
      <w:r>
        <w:t xml:space="preserve"> </w:t>
      </w:r>
      <w:proofErr w:type="spellStart"/>
      <w:r>
        <w:t>sellisest</w:t>
      </w:r>
      <w:proofErr w:type="spellEnd"/>
      <w:r>
        <w:t xml:space="preserve"> </w:t>
      </w:r>
      <w:proofErr w:type="spellStart"/>
      <w:r>
        <w:t>katsest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kokkuleppest</w:t>
      </w:r>
      <w:proofErr w:type="spellEnd"/>
      <w:r>
        <w:t xml:space="preserve">,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avastab</w:t>
      </w:r>
      <w:proofErr w:type="spellEnd"/>
      <w:r>
        <w:t xml:space="preserve"> </w:t>
      </w:r>
      <w:proofErr w:type="spellStart"/>
      <w:r>
        <w:t>kolmas</w:t>
      </w:r>
      <w:proofErr w:type="spellEnd"/>
      <w:r>
        <w:t xml:space="preserve"> </w:t>
      </w:r>
      <w:proofErr w:type="spellStart"/>
      <w:r>
        <w:t>isik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osale</w:t>
      </w:r>
      <w:proofErr w:type="spellEnd"/>
      <w:r>
        <w:t xml:space="preserve"> </w:t>
      </w:r>
      <w:proofErr w:type="spellStart"/>
      <w:r>
        <w:t>selles</w:t>
      </w:r>
      <w:proofErr w:type="spellEnd"/>
      <w:r>
        <w:t xml:space="preserve"> </w:t>
      </w:r>
      <w:proofErr w:type="spellStart"/>
      <w:r>
        <w:t>katses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kokkuleppes</w:t>
      </w:r>
      <w:proofErr w:type="spellEnd"/>
      <w:r>
        <w:t xml:space="preserve">, on tegu </w:t>
      </w:r>
      <w:proofErr w:type="spellStart"/>
      <w:r>
        <w:t>leevendava</w:t>
      </w:r>
      <w:proofErr w:type="spellEnd"/>
      <w:r>
        <w:t xml:space="preserve"> </w:t>
      </w:r>
      <w:proofErr w:type="spellStart"/>
      <w:r>
        <w:t>asjaoluga</w:t>
      </w:r>
      <w:proofErr w:type="spellEnd"/>
      <w:r>
        <w:t xml:space="preserve"> </w:t>
      </w:r>
      <w:proofErr w:type="spellStart"/>
      <w:r>
        <w:t>määratava</w:t>
      </w:r>
      <w:proofErr w:type="spellEnd"/>
      <w:r>
        <w:t xml:space="preserve"> </w:t>
      </w:r>
      <w:proofErr w:type="spellStart"/>
      <w:r>
        <w:t>sanktsiooni</w:t>
      </w:r>
      <w:proofErr w:type="spellEnd"/>
      <w:r>
        <w:t xml:space="preserve"> </w:t>
      </w:r>
      <w:proofErr w:type="spellStart"/>
      <w:r>
        <w:t>kehtestamisel</w:t>
      </w:r>
      <w:proofErr w:type="spellEnd"/>
      <w:r>
        <w:t>.</w:t>
      </w:r>
    </w:p>
    <w:sectPr w:rsidR="0080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19C5"/>
    <w:multiLevelType w:val="hybridMultilevel"/>
    <w:tmpl w:val="4010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64"/>
    <w:rsid w:val="00394864"/>
    <w:rsid w:val="00807742"/>
    <w:rsid w:val="00A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9A30"/>
  <w15:chartTrackingRefBased/>
  <w15:docId w15:val="{9DB042D8-8FAB-4901-AF34-5F9543E7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394864"/>
  </w:style>
  <w:style w:type="paragraph" w:styleId="ListParagraph">
    <w:name w:val="List Paragraph"/>
    <w:basedOn w:val="Normal"/>
    <w:uiPriority w:val="34"/>
    <w:qFormat/>
    <w:rsid w:val="0039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Tamm</dc:creator>
  <cp:keywords/>
  <dc:description/>
  <cp:lastModifiedBy>Margit Tamm</cp:lastModifiedBy>
  <cp:revision>1</cp:revision>
  <dcterms:created xsi:type="dcterms:W3CDTF">2019-10-30T18:18:00Z</dcterms:created>
  <dcterms:modified xsi:type="dcterms:W3CDTF">2019-10-30T19:31:00Z</dcterms:modified>
</cp:coreProperties>
</file>